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5D86" w14:textId="77777777" w:rsidR="00684A29" w:rsidRPr="00C91B65" w:rsidRDefault="00684A29" w:rsidP="00E15C03">
      <w:pPr>
        <w:spacing w:before="100" w:beforeAutospacing="1" w:after="100" w:afterAutospacing="1" w:line="240" w:lineRule="auto"/>
        <w:jc w:val="center"/>
        <w:rPr>
          <w:rFonts w:ascii="Times New Roman" w:eastAsia="Times New Roman" w:hAnsi="Times New Roman" w:cs="Times New Roman"/>
          <w:b/>
          <w:bCs/>
          <w:i/>
          <w:iCs/>
          <w:kern w:val="0"/>
          <w:sz w:val="28"/>
          <w:szCs w:val="28"/>
          <w14:ligatures w14:val="none"/>
        </w:rPr>
      </w:pPr>
      <w:r w:rsidRPr="00997340">
        <w:rPr>
          <w:rFonts w:ascii="Times New Roman" w:eastAsia="Times New Roman" w:hAnsi="Times New Roman" w:cs="Times New Roman"/>
          <w:b/>
          <w:bCs/>
          <w:i/>
          <w:iCs/>
          <w:kern w:val="0"/>
          <w:sz w:val="28"/>
          <w:szCs w:val="28"/>
          <w14:ligatures w14:val="none"/>
        </w:rPr>
        <w:t xml:space="preserve">Lý thuyết về </w:t>
      </w:r>
      <w:r w:rsidRPr="00C91B65">
        <w:rPr>
          <w:rFonts w:ascii="Times New Roman" w:eastAsia="Times New Roman" w:hAnsi="Times New Roman" w:cs="Times New Roman"/>
          <w:b/>
          <w:bCs/>
          <w:i/>
          <w:iCs/>
          <w:kern w:val="0"/>
          <w:sz w:val="28"/>
          <w:szCs w:val="28"/>
          <w14:ligatures w14:val="none"/>
        </w:rPr>
        <w:t>BGP Weight</w:t>
      </w:r>
      <w:r w:rsidRPr="00997340">
        <w:rPr>
          <w:rFonts w:ascii="Times New Roman" w:eastAsia="Times New Roman" w:hAnsi="Times New Roman" w:cs="Times New Roman"/>
          <w:b/>
          <w:bCs/>
          <w:i/>
          <w:iCs/>
          <w:kern w:val="0"/>
          <w:sz w:val="28"/>
          <w:szCs w:val="28"/>
          <w14:ligatures w14:val="none"/>
        </w:rPr>
        <w:t>(BGP Trọng số)</w:t>
      </w:r>
    </w:p>
    <w:p w14:paraId="0A01C203" w14:textId="77777777" w:rsidR="00684A29" w:rsidRPr="009949B9" w:rsidRDefault="00684A29" w:rsidP="009949B9">
      <w:pPr>
        <w:spacing w:before="100" w:beforeAutospacing="1" w:after="100" w:afterAutospacing="1"/>
        <w:ind w:left="360"/>
        <w:jc w:val="both"/>
        <w:rPr>
          <w:rFonts w:eastAsia="Times New Roman" w:cs="Times New Roman"/>
          <w:kern w:val="0"/>
          <w:sz w:val="26"/>
          <w:szCs w:val="26"/>
          <w14:ligatures w14:val="none"/>
        </w:rPr>
      </w:pPr>
      <w:r w:rsidRPr="009949B9">
        <w:rPr>
          <w:rFonts w:eastAsia="Times New Roman" w:cs="Times New Roman"/>
          <w:kern w:val="0"/>
          <w:sz w:val="26"/>
          <w:szCs w:val="26"/>
          <w14:ligatures w14:val="none"/>
        </w:rPr>
        <w:t>Trong thế giới mạng phức tạp ngày nay, giao thức định tuyến biên (BGP) đóng vai trò then chốt trong việc kết nối các hệ thống tự trị (AS) và đảm bảo lưu lượng truy cập được định tuyến một cách hiệu quả. BGP sử dụng một loạt các thuộc tính để đánh giá và so sánh các tuyến đường khác nhau, và trong số đó, Weight là một thuộc tính độc quyền của Cisco có giá trị đặc biệt. Bài viết này sẽ đi sâu vào mọi khía cạnh của thuộc tính BGP Weight, từ lý thuyết cơ bản đến cấu hình nâng cao, các tình huống ứng dụng thực tế và các kỹ thuật gỡ lỗi, cung cấp một hướng dẫn toàn diện cho các nhà quản trị mạng muốn tận dụng tối đa sức mạnh của thuộc tính này.</w:t>
      </w:r>
    </w:p>
    <w:p w14:paraId="007CB45A" w14:textId="25AE7212" w:rsidR="00684A29" w:rsidRPr="009949B9" w:rsidRDefault="00684A29" w:rsidP="009949B9">
      <w:pPr>
        <w:spacing w:before="100" w:beforeAutospacing="1" w:after="100" w:afterAutospacing="1"/>
        <w:ind w:left="360"/>
        <w:jc w:val="both"/>
        <w:rPr>
          <w:rFonts w:eastAsia="Times New Roman" w:cs="Times New Roman"/>
          <w:kern w:val="0"/>
          <w:sz w:val="26"/>
          <w:szCs w:val="26"/>
          <w14:ligatures w14:val="none"/>
        </w:rPr>
      </w:pPr>
      <w:r w:rsidRPr="009949B9">
        <w:rPr>
          <w:rFonts w:eastAsia="Times New Roman" w:cs="Times New Roman"/>
          <w:b/>
          <w:bCs/>
          <w:i/>
          <w:iCs/>
          <w:kern w:val="0"/>
          <w:sz w:val="26"/>
          <w:szCs w:val="26"/>
          <w14:ligatures w14:val="none"/>
        </w:rPr>
        <w:t xml:space="preserve">Bản </w:t>
      </w:r>
      <w:r w:rsidR="00AF4C94" w:rsidRPr="009949B9">
        <w:rPr>
          <w:rFonts w:eastAsia="Times New Roman" w:cs="Times New Roman"/>
          <w:b/>
          <w:bCs/>
          <w:i/>
          <w:iCs/>
          <w:kern w:val="0"/>
          <w:sz w:val="26"/>
          <w:szCs w:val="26"/>
          <w14:ligatures w14:val="none"/>
        </w:rPr>
        <w:t>c</w:t>
      </w:r>
      <w:r w:rsidRPr="009949B9">
        <w:rPr>
          <w:rFonts w:eastAsia="Times New Roman" w:cs="Times New Roman"/>
          <w:b/>
          <w:bCs/>
          <w:i/>
          <w:iCs/>
          <w:kern w:val="0"/>
          <w:sz w:val="26"/>
          <w:szCs w:val="26"/>
          <w14:ligatures w14:val="none"/>
        </w:rPr>
        <w:t xml:space="preserve">hất </w:t>
      </w:r>
      <w:r w:rsidR="00AF4C94" w:rsidRPr="009949B9">
        <w:rPr>
          <w:rFonts w:eastAsia="Times New Roman" w:cs="Times New Roman"/>
          <w:b/>
          <w:bCs/>
          <w:i/>
          <w:iCs/>
          <w:kern w:val="0"/>
          <w:sz w:val="26"/>
          <w:szCs w:val="26"/>
          <w14:ligatures w14:val="none"/>
        </w:rPr>
        <w:t>c</w:t>
      </w:r>
      <w:r w:rsidRPr="009949B9">
        <w:rPr>
          <w:rFonts w:eastAsia="Times New Roman" w:cs="Times New Roman"/>
          <w:b/>
          <w:bCs/>
          <w:i/>
          <w:iCs/>
          <w:kern w:val="0"/>
          <w:sz w:val="26"/>
          <w:szCs w:val="26"/>
          <w14:ligatures w14:val="none"/>
        </w:rPr>
        <w:t xml:space="preserve">ủa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huộc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ính BGP </w:t>
      </w:r>
      <w:r w:rsidR="00AF4C94" w:rsidRPr="009949B9">
        <w:rPr>
          <w:rFonts w:eastAsia="Times New Roman" w:cs="Times New Roman"/>
          <w:b/>
          <w:bCs/>
          <w:i/>
          <w:iCs/>
          <w:kern w:val="0"/>
          <w:sz w:val="26"/>
          <w:szCs w:val="26"/>
          <w14:ligatures w14:val="none"/>
        </w:rPr>
        <w:t>w</w:t>
      </w:r>
      <w:r w:rsidRPr="009949B9">
        <w:rPr>
          <w:rFonts w:eastAsia="Times New Roman" w:cs="Times New Roman"/>
          <w:b/>
          <w:bCs/>
          <w:i/>
          <w:iCs/>
          <w:kern w:val="0"/>
          <w:sz w:val="26"/>
          <w:szCs w:val="26"/>
          <w14:ligatures w14:val="none"/>
        </w:rPr>
        <w:t>eight:</w:t>
      </w:r>
    </w:p>
    <w:p w14:paraId="4B1F8A35" w14:textId="30B25C76"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Khái </w:t>
      </w:r>
      <w:r w:rsidR="00AF4C94">
        <w:rPr>
          <w:rFonts w:ascii="Times New Roman" w:eastAsia="Times New Roman" w:hAnsi="Times New Roman" w:cs="Times New Roman"/>
          <w:b/>
          <w:bCs/>
          <w:kern w:val="0"/>
          <w:sz w:val="26"/>
          <w:szCs w:val="26"/>
          <w14:ligatures w14:val="none"/>
        </w:rPr>
        <w:t>n</w:t>
      </w:r>
      <w:r w:rsidRPr="00C91B65">
        <w:rPr>
          <w:rFonts w:ascii="Times New Roman" w:eastAsia="Times New Roman" w:hAnsi="Times New Roman" w:cs="Times New Roman"/>
          <w:b/>
          <w:bCs/>
          <w:kern w:val="0"/>
          <w:sz w:val="26"/>
          <w:szCs w:val="26"/>
          <w14:ligatures w14:val="none"/>
        </w:rPr>
        <w:t xml:space="preserve">iệm </w:t>
      </w:r>
      <w:r w:rsidR="00AF4C94">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ơ </w:t>
      </w:r>
      <w:r w:rsidR="00AF4C94">
        <w:rPr>
          <w:rFonts w:ascii="Times New Roman" w:eastAsia="Times New Roman" w:hAnsi="Times New Roman" w:cs="Times New Roman"/>
          <w:b/>
          <w:bCs/>
          <w:kern w:val="0"/>
          <w:sz w:val="26"/>
          <w:szCs w:val="26"/>
          <w14:ligatures w14:val="none"/>
        </w:rPr>
        <w:t>b</w:t>
      </w:r>
      <w:r w:rsidRPr="00C91B65">
        <w:rPr>
          <w:rFonts w:ascii="Times New Roman" w:eastAsia="Times New Roman" w:hAnsi="Times New Roman" w:cs="Times New Roman"/>
          <w:b/>
          <w:bCs/>
          <w:kern w:val="0"/>
          <w:sz w:val="26"/>
          <w:szCs w:val="26"/>
          <w14:ligatures w14:val="none"/>
        </w:rPr>
        <w:t>ản:</w:t>
      </w:r>
      <w:r w:rsidRPr="00C91B65">
        <w:rPr>
          <w:rFonts w:ascii="Times New Roman" w:eastAsia="Times New Roman" w:hAnsi="Times New Roman" w:cs="Times New Roman"/>
          <w:kern w:val="0"/>
          <w:sz w:val="26"/>
          <w:szCs w:val="26"/>
          <w14:ligatures w14:val="none"/>
        </w:rPr>
        <w:t xml:space="preserve"> Weight là một giá trị số nguyên (thường từ 0 đến 65535) được gán cho một tuyến đường BGP trên một router Cisco cụ thể. Giá trị này chỉ có ý nghĩa cục bộ đối với router đó và không được quảng bá cho các neighbor BGP khác.</w:t>
      </w:r>
    </w:p>
    <w:p w14:paraId="1405DEDC" w14:textId="7230C121"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Vị </w:t>
      </w:r>
      <w:r w:rsidR="00AF4C94">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 xml:space="preserve">rí </w:t>
      </w:r>
      <w:r w:rsidR="00AF4C94">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 xml:space="preserve">rong </w:t>
      </w:r>
      <w:r w:rsidR="00AF4C94">
        <w:rPr>
          <w:rFonts w:ascii="Times New Roman" w:eastAsia="Times New Roman" w:hAnsi="Times New Roman" w:cs="Times New Roman"/>
          <w:b/>
          <w:bCs/>
          <w:kern w:val="0"/>
          <w:sz w:val="26"/>
          <w:szCs w:val="26"/>
          <w14:ligatures w14:val="none"/>
        </w:rPr>
        <w:t>q</w:t>
      </w:r>
      <w:r w:rsidRPr="00C91B65">
        <w:rPr>
          <w:rFonts w:ascii="Times New Roman" w:eastAsia="Times New Roman" w:hAnsi="Times New Roman" w:cs="Times New Roman"/>
          <w:b/>
          <w:bCs/>
          <w:kern w:val="0"/>
          <w:sz w:val="26"/>
          <w:szCs w:val="26"/>
          <w14:ligatures w14:val="none"/>
        </w:rPr>
        <w:t xml:space="preserve">uy </w:t>
      </w:r>
      <w:r w:rsidR="00AF4C94">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 xml:space="preserve">rình </w:t>
      </w:r>
      <w:r w:rsidR="00AF4C94">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 xml:space="preserve">ựa </w:t>
      </w:r>
      <w:r w:rsidR="00AF4C94">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họn </w:t>
      </w:r>
      <w:r w:rsidR="00AF4C94">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 xml:space="preserve">ường </w:t>
      </w:r>
      <w:r w:rsidR="00AF4C94">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i:</w:t>
      </w:r>
      <w:r w:rsidRPr="00C91B65">
        <w:rPr>
          <w:rFonts w:ascii="Times New Roman" w:eastAsia="Times New Roman" w:hAnsi="Times New Roman" w:cs="Times New Roman"/>
          <w:kern w:val="0"/>
          <w:sz w:val="26"/>
          <w:szCs w:val="26"/>
          <w14:ligatures w14:val="none"/>
        </w:rPr>
        <w:t xml:space="preserve"> Weight là thuộc tính đầu tiên mà BGP xem xét trong quy trình lựa chọn đường đi tốt nhất. Nếu có nhiều tuyến đường đến cùng một đích đến, tuyến đường có Weight cao nhất sẽ được ưu tiên.</w:t>
      </w:r>
    </w:p>
    <w:p w14:paraId="4043676D" w14:textId="2AC90229"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Tính </w:t>
      </w:r>
      <w:r w:rsidR="00AF4C94">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 xml:space="preserve">ộc </w:t>
      </w:r>
      <w:r w:rsidR="00AF4C94">
        <w:rPr>
          <w:rFonts w:ascii="Times New Roman" w:eastAsia="Times New Roman" w:hAnsi="Times New Roman" w:cs="Times New Roman"/>
          <w:b/>
          <w:bCs/>
          <w:kern w:val="0"/>
          <w:sz w:val="26"/>
          <w:szCs w:val="26"/>
          <w14:ligatures w14:val="none"/>
        </w:rPr>
        <w:t>q</w:t>
      </w:r>
      <w:r w:rsidRPr="00C91B65">
        <w:rPr>
          <w:rFonts w:ascii="Times New Roman" w:eastAsia="Times New Roman" w:hAnsi="Times New Roman" w:cs="Times New Roman"/>
          <w:b/>
          <w:bCs/>
          <w:kern w:val="0"/>
          <w:sz w:val="26"/>
          <w:szCs w:val="26"/>
          <w14:ligatures w14:val="none"/>
        </w:rPr>
        <w:t xml:space="preserve">uyền </w:t>
      </w:r>
      <w:r w:rsidR="00AF4C94">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ủa Cisco:</w:t>
      </w:r>
      <w:r w:rsidRPr="00C91B65">
        <w:rPr>
          <w:rFonts w:ascii="Times New Roman" w:eastAsia="Times New Roman" w:hAnsi="Times New Roman" w:cs="Times New Roman"/>
          <w:kern w:val="0"/>
          <w:sz w:val="26"/>
          <w:szCs w:val="26"/>
          <w14:ligatures w14:val="none"/>
        </w:rPr>
        <w:t xml:space="preserve"> Đây là một trong những hạn chế lớn nhất của Weight. Vì nó không được hỗ trợ bởi các nhà cung cấp thiết bị mạng khác, nên nó chỉ có thể được sử dụng để điều chỉnh chính sách định tuyến trong mạng hoàn toàn sử dụng thiết bị Cisco.</w:t>
      </w:r>
    </w:p>
    <w:p w14:paraId="74E3A1B4" w14:textId="0AC705C0" w:rsidR="00684A29" w:rsidRPr="009949B9" w:rsidRDefault="00684A29" w:rsidP="009949B9">
      <w:pPr>
        <w:spacing w:before="100" w:beforeAutospacing="1" w:after="100" w:afterAutospacing="1"/>
        <w:ind w:left="360"/>
        <w:jc w:val="both"/>
        <w:rPr>
          <w:rFonts w:eastAsia="Times New Roman" w:cs="Times New Roman"/>
          <w:i/>
          <w:iCs/>
          <w:kern w:val="0"/>
          <w:sz w:val="26"/>
          <w:szCs w:val="26"/>
          <w14:ligatures w14:val="none"/>
        </w:rPr>
      </w:pPr>
      <w:r w:rsidRPr="009949B9">
        <w:rPr>
          <w:rFonts w:eastAsia="Times New Roman" w:cs="Times New Roman"/>
          <w:b/>
          <w:bCs/>
          <w:i/>
          <w:iCs/>
          <w:kern w:val="0"/>
          <w:sz w:val="26"/>
          <w:szCs w:val="26"/>
          <w14:ligatures w14:val="none"/>
        </w:rPr>
        <w:t xml:space="preserve">Chi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iết </w:t>
      </w:r>
      <w:r w:rsidR="00AF4C94" w:rsidRPr="009949B9">
        <w:rPr>
          <w:rFonts w:eastAsia="Times New Roman" w:cs="Times New Roman"/>
          <w:b/>
          <w:bCs/>
          <w:i/>
          <w:iCs/>
          <w:kern w:val="0"/>
          <w:sz w:val="26"/>
          <w:szCs w:val="26"/>
          <w14:ligatures w14:val="none"/>
        </w:rPr>
        <w:t>v</w:t>
      </w:r>
      <w:r w:rsidRPr="009949B9">
        <w:rPr>
          <w:rFonts w:eastAsia="Times New Roman" w:cs="Times New Roman"/>
          <w:b/>
          <w:bCs/>
          <w:i/>
          <w:iCs/>
          <w:kern w:val="0"/>
          <w:sz w:val="26"/>
          <w:szCs w:val="26"/>
          <w14:ligatures w14:val="none"/>
        </w:rPr>
        <w:t xml:space="preserve">ề </w:t>
      </w:r>
      <w:r w:rsidR="00AF4C94" w:rsidRPr="009949B9">
        <w:rPr>
          <w:rFonts w:eastAsia="Times New Roman" w:cs="Times New Roman"/>
          <w:b/>
          <w:bCs/>
          <w:i/>
          <w:iCs/>
          <w:kern w:val="0"/>
          <w:sz w:val="26"/>
          <w:szCs w:val="26"/>
          <w14:ligatures w14:val="none"/>
        </w:rPr>
        <w:t>c</w:t>
      </w:r>
      <w:r w:rsidRPr="009949B9">
        <w:rPr>
          <w:rFonts w:eastAsia="Times New Roman" w:cs="Times New Roman"/>
          <w:b/>
          <w:bCs/>
          <w:i/>
          <w:iCs/>
          <w:kern w:val="0"/>
          <w:sz w:val="26"/>
          <w:szCs w:val="26"/>
          <w14:ligatures w14:val="none"/>
        </w:rPr>
        <w:t xml:space="preserve">ấu </w:t>
      </w:r>
      <w:r w:rsidR="00AF4C94" w:rsidRPr="009949B9">
        <w:rPr>
          <w:rFonts w:eastAsia="Times New Roman" w:cs="Times New Roman"/>
          <w:b/>
          <w:bCs/>
          <w:i/>
          <w:iCs/>
          <w:kern w:val="0"/>
          <w:sz w:val="26"/>
          <w:szCs w:val="26"/>
          <w14:ligatures w14:val="none"/>
        </w:rPr>
        <w:t>h</w:t>
      </w:r>
      <w:r w:rsidRPr="009949B9">
        <w:rPr>
          <w:rFonts w:eastAsia="Times New Roman" w:cs="Times New Roman"/>
          <w:b/>
          <w:bCs/>
          <w:i/>
          <w:iCs/>
          <w:kern w:val="0"/>
          <w:sz w:val="26"/>
          <w:szCs w:val="26"/>
          <w14:ligatures w14:val="none"/>
        </w:rPr>
        <w:t xml:space="preserve">ình BGP </w:t>
      </w:r>
      <w:r w:rsidR="00AF4C94" w:rsidRPr="009949B9">
        <w:rPr>
          <w:rFonts w:eastAsia="Times New Roman" w:cs="Times New Roman"/>
          <w:b/>
          <w:bCs/>
          <w:i/>
          <w:iCs/>
          <w:kern w:val="0"/>
          <w:sz w:val="26"/>
          <w:szCs w:val="26"/>
          <w14:ligatures w14:val="none"/>
        </w:rPr>
        <w:t>w</w:t>
      </w:r>
      <w:r w:rsidRPr="009949B9">
        <w:rPr>
          <w:rFonts w:eastAsia="Times New Roman" w:cs="Times New Roman"/>
          <w:b/>
          <w:bCs/>
          <w:i/>
          <w:iCs/>
          <w:kern w:val="0"/>
          <w:sz w:val="26"/>
          <w:szCs w:val="26"/>
          <w14:ligatures w14:val="none"/>
        </w:rPr>
        <w:t>eight:</w:t>
      </w:r>
    </w:p>
    <w:p w14:paraId="5BBF5FD0" w14:textId="45858CD1"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Cấu </w:t>
      </w:r>
      <w:r w:rsidR="00AF4C94">
        <w:rPr>
          <w:rFonts w:ascii="Times New Roman" w:eastAsia="Times New Roman" w:hAnsi="Times New Roman" w:cs="Times New Roman"/>
          <w:b/>
          <w:bCs/>
          <w:kern w:val="0"/>
          <w:sz w:val="26"/>
          <w:szCs w:val="26"/>
          <w14:ligatures w14:val="none"/>
        </w:rPr>
        <w:t>h</w:t>
      </w:r>
      <w:r w:rsidRPr="00C91B65">
        <w:rPr>
          <w:rFonts w:ascii="Times New Roman" w:eastAsia="Times New Roman" w:hAnsi="Times New Roman" w:cs="Times New Roman"/>
          <w:b/>
          <w:bCs/>
          <w:kern w:val="0"/>
          <w:sz w:val="26"/>
          <w:szCs w:val="26"/>
          <w14:ligatures w14:val="none"/>
        </w:rPr>
        <w:t>ình Neighbor-Specific Weight:</w:t>
      </w:r>
    </w:p>
    <w:p w14:paraId="57CB9E48"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router bgp &lt;as_number&gt;</w:t>
      </w:r>
    </w:p>
    <w:p w14:paraId="39840354"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neighbor &lt;neighbor_ip&gt; weight &lt;weight_value&gt;</w:t>
      </w:r>
    </w:p>
    <w:p w14:paraId="188078D2" w14:textId="1A0E4AFE" w:rsidR="00684A29" w:rsidRPr="00C91B65"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44"/>
        <w:jc w:val="both"/>
        <w:rPr>
          <w:rFonts w:ascii="Courier New" w:eastAsia="Times New Roman" w:hAnsi="Courier New" w:cs="Courier New"/>
          <w:kern w:val="0"/>
          <w:sz w:val="26"/>
          <w:szCs w:val="26"/>
          <w14:ligatures w14:val="none"/>
        </w:rPr>
      </w:pPr>
    </w:p>
    <w:p w14:paraId="13A7D8D3" w14:textId="77777777" w:rsidR="00684A29" w:rsidRPr="009949B9" w:rsidRDefault="00684A29" w:rsidP="009949B9">
      <w:pPr>
        <w:spacing w:before="100" w:beforeAutospacing="1" w:after="100" w:afterAutospacing="1"/>
        <w:ind w:left="1080"/>
        <w:jc w:val="both"/>
        <w:rPr>
          <w:rFonts w:eastAsia="Times New Roman" w:cs="Times New Roman"/>
          <w:kern w:val="0"/>
          <w:sz w:val="26"/>
          <w:szCs w:val="26"/>
          <w14:ligatures w14:val="none"/>
        </w:rPr>
      </w:pPr>
      <w:r w:rsidRPr="009949B9">
        <w:rPr>
          <w:rFonts w:eastAsia="Times New Roman" w:cs="Times New Roman"/>
          <w:kern w:val="0"/>
          <w:sz w:val="26"/>
          <w:szCs w:val="26"/>
          <w14:ligatures w14:val="none"/>
        </w:rPr>
        <w:t>Câu lệnh này gán một giá trị Weight cụ thể cho tất cả các tuyến đường nhận được từ neighbor được chỉ định. Điều này đơn giản để cấu hình, nhưng có thể không đủ linh hoạt cho các tình huống phức tạp.</w:t>
      </w:r>
    </w:p>
    <w:p w14:paraId="2935C389" w14:textId="5E3FDAFB"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Cấu </w:t>
      </w:r>
      <w:r w:rsidR="00AF4C94">
        <w:rPr>
          <w:rFonts w:ascii="Times New Roman" w:eastAsia="Times New Roman" w:hAnsi="Times New Roman" w:cs="Times New Roman"/>
          <w:b/>
          <w:bCs/>
          <w:kern w:val="0"/>
          <w:sz w:val="26"/>
          <w:szCs w:val="26"/>
          <w14:ligatures w14:val="none"/>
        </w:rPr>
        <w:t>h</w:t>
      </w:r>
      <w:r w:rsidRPr="00C91B65">
        <w:rPr>
          <w:rFonts w:ascii="Times New Roman" w:eastAsia="Times New Roman" w:hAnsi="Times New Roman" w:cs="Times New Roman"/>
          <w:b/>
          <w:bCs/>
          <w:kern w:val="0"/>
          <w:sz w:val="26"/>
          <w:szCs w:val="26"/>
          <w14:ligatures w14:val="none"/>
        </w:rPr>
        <w:t xml:space="preserve">ình </w:t>
      </w:r>
      <w:r w:rsidR="00AF4C94">
        <w:rPr>
          <w:rFonts w:ascii="Times New Roman" w:eastAsia="Times New Roman" w:hAnsi="Times New Roman" w:cs="Times New Roman"/>
          <w:b/>
          <w:bCs/>
          <w:kern w:val="0"/>
          <w:sz w:val="26"/>
          <w:szCs w:val="26"/>
          <w14:ligatures w14:val="none"/>
        </w:rPr>
        <w:t>d</w:t>
      </w:r>
      <w:r w:rsidRPr="00C91B65">
        <w:rPr>
          <w:rFonts w:ascii="Times New Roman" w:eastAsia="Times New Roman" w:hAnsi="Times New Roman" w:cs="Times New Roman"/>
          <w:b/>
          <w:bCs/>
          <w:kern w:val="0"/>
          <w:sz w:val="26"/>
          <w:szCs w:val="26"/>
          <w14:ligatures w14:val="none"/>
        </w:rPr>
        <w:t xml:space="preserve">ựa </w:t>
      </w:r>
      <w:r w:rsidR="00AF4C94">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rên Route-Map:</w:t>
      </w:r>
    </w:p>
    <w:p w14:paraId="0E9B310B"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lastRenderedPageBreak/>
        <w:t>ip access-list extended &lt;acl_name&gt;</w:t>
      </w:r>
    </w:p>
    <w:p w14:paraId="72B53767"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permit ip &lt;source_network&gt; &lt;source_wildcard&gt; any</w:t>
      </w:r>
    </w:p>
    <w:p w14:paraId="2D1B6467"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w:t>
      </w:r>
    </w:p>
    <w:p w14:paraId="0EE7922C"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route-map &lt;route_map_name&gt; permit &lt;sequence_number&gt;</w:t>
      </w:r>
    </w:p>
    <w:p w14:paraId="64DF51C9"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match ip address &lt;acl_name&gt;</w:t>
      </w:r>
    </w:p>
    <w:p w14:paraId="665187E0"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set weight &lt;weight_value&gt;</w:t>
      </w:r>
    </w:p>
    <w:p w14:paraId="60D67FE1"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w:t>
      </w:r>
    </w:p>
    <w:p w14:paraId="1FF4BCF9"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router bgp &lt;as_number&gt;</w:t>
      </w:r>
    </w:p>
    <w:p w14:paraId="0B0254F5"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neighbor &lt;neighbor_ip&gt; route-map &lt;route_map_name&gt; in</w:t>
      </w:r>
    </w:p>
    <w:p w14:paraId="7381ECD4" w14:textId="77777777" w:rsidR="00684A29" w:rsidRPr="009949B9" w:rsidRDefault="00684A29" w:rsidP="009949B9">
      <w:pPr>
        <w:spacing w:before="100" w:beforeAutospacing="1" w:after="100" w:afterAutospacing="1"/>
        <w:ind w:left="1080"/>
        <w:jc w:val="both"/>
        <w:rPr>
          <w:rFonts w:eastAsia="Times New Roman" w:cs="Times New Roman"/>
          <w:kern w:val="0"/>
          <w:sz w:val="26"/>
          <w:szCs w:val="26"/>
          <w14:ligatures w14:val="none"/>
        </w:rPr>
      </w:pPr>
      <w:r w:rsidRPr="009949B9">
        <w:rPr>
          <w:rFonts w:eastAsia="Times New Roman" w:cs="Times New Roman"/>
          <w:kern w:val="0"/>
          <w:sz w:val="26"/>
          <w:szCs w:val="26"/>
          <w14:ligatures w14:val="none"/>
        </w:rPr>
        <w:t>Phương pháp này sử dụng access-list và route-map để xác định các tuyến đường cụ thể và gán giá trị Weight tương ứng. Điều này cho phép kiểm soát chi tiết hơn và linh hoạt hơn đối với việc gán Weight.</w:t>
      </w:r>
    </w:p>
    <w:p w14:paraId="5A677933" w14:textId="55B15B7D"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Cấu </w:t>
      </w:r>
      <w:r w:rsidR="00AF4C94">
        <w:rPr>
          <w:rFonts w:ascii="Times New Roman" w:eastAsia="Times New Roman" w:hAnsi="Times New Roman" w:cs="Times New Roman"/>
          <w:b/>
          <w:bCs/>
          <w:kern w:val="0"/>
          <w:sz w:val="26"/>
          <w:szCs w:val="26"/>
          <w14:ligatures w14:val="none"/>
        </w:rPr>
        <w:t>h</w:t>
      </w:r>
      <w:r w:rsidRPr="00C91B65">
        <w:rPr>
          <w:rFonts w:ascii="Times New Roman" w:eastAsia="Times New Roman" w:hAnsi="Times New Roman" w:cs="Times New Roman"/>
          <w:b/>
          <w:bCs/>
          <w:kern w:val="0"/>
          <w:sz w:val="26"/>
          <w:szCs w:val="26"/>
          <w14:ligatures w14:val="none"/>
        </w:rPr>
        <w:t xml:space="preserve">ình </w:t>
      </w:r>
      <w:r w:rsidR="00AF4C94">
        <w:rPr>
          <w:rFonts w:ascii="Times New Roman" w:eastAsia="Times New Roman" w:hAnsi="Times New Roman" w:cs="Times New Roman"/>
          <w:b/>
          <w:bCs/>
          <w:kern w:val="0"/>
          <w:sz w:val="26"/>
          <w:szCs w:val="26"/>
          <w14:ligatures w14:val="none"/>
        </w:rPr>
        <w:t>n</w:t>
      </w:r>
      <w:r w:rsidRPr="00C91B65">
        <w:rPr>
          <w:rFonts w:ascii="Times New Roman" w:eastAsia="Times New Roman" w:hAnsi="Times New Roman" w:cs="Times New Roman"/>
          <w:b/>
          <w:bCs/>
          <w:kern w:val="0"/>
          <w:sz w:val="26"/>
          <w:szCs w:val="26"/>
          <w14:ligatures w14:val="none"/>
        </w:rPr>
        <w:t xml:space="preserve">âng </w:t>
      </w:r>
      <w:r w:rsidR="00AF4C94">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ao </w:t>
      </w:r>
      <w:r w:rsidR="00AF4C94">
        <w:rPr>
          <w:rFonts w:ascii="Times New Roman" w:eastAsia="Times New Roman" w:hAnsi="Times New Roman" w:cs="Times New Roman"/>
          <w:b/>
          <w:bCs/>
          <w:kern w:val="0"/>
          <w:sz w:val="26"/>
          <w:szCs w:val="26"/>
          <w14:ligatures w14:val="none"/>
        </w:rPr>
        <w:t>v</w:t>
      </w:r>
      <w:r w:rsidRPr="00C91B65">
        <w:rPr>
          <w:rFonts w:ascii="Times New Roman" w:eastAsia="Times New Roman" w:hAnsi="Times New Roman" w:cs="Times New Roman"/>
          <w:b/>
          <w:bCs/>
          <w:kern w:val="0"/>
          <w:sz w:val="26"/>
          <w:szCs w:val="26"/>
          <w14:ligatures w14:val="none"/>
        </w:rPr>
        <w:t>ới Prefix-List và AS-Path Access-List:</w:t>
      </w:r>
    </w:p>
    <w:p w14:paraId="4EA180DA" w14:textId="77777777" w:rsidR="00684A29" w:rsidRPr="009949B9" w:rsidRDefault="00684A29" w:rsidP="009949B9">
      <w:pPr>
        <w:spacing w:before="100" w:beforeAutospacing="1" w:after="100" w:afterAutospacing="1"/>
        <w:ind w:left="1080"/>
        <w:jc w:val="both"/>
        <w:rPr>
          <w:rFonts w:eastAsia="Times New Roman" w:cs="Times New Roman"/>
          <w:kern w:val="0"/>
          <w:sz w:val="26"/>
          <w:szCs w:val="26"/>
          <w14:ligatures w14:val="none"/>
        </w:rPr>
      </w:pPr>
      <w:r w:rsidRPr="009949B9">
        <w:rPr>
          <w:rFonts w:eastAsia="Times New Roman" w:cs="Times New Roman"/>
          <w:kern w:val="0"/>
          <w:sz w:val="26"/>
          <w:szCs w:val="26"/>
          <w14:ligatures w14:val="none"/>
        </w:rPr>
        <w:t>Để kiểm soát tốt hơn, bạn có thể sử dụng prefix-list để khớp các tiền tố mạng cụ thể và AS-path access-list để khớp các AS path.</w:t>
      </w:r>
    </w:p>
    <w:p w14:paraId="24D9178B"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ip prefix-list &lt;prefix_list_name&gt; seq &lt;seq_number&gt; permit &lt;prefix&gt;/&lt;length&gt;</w:t>
      </w:r>
    </w:p>
    <w:p w14:paraId="3768FC00"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ip as-path access-list &lt;as_path_acl_name&gt; permit ^&lt;as_number&gt;_</w:t>
      </w:r>
    </w:p>
    <w:p w14:paraId="519850EF"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w:t>
      </w:r>
    </w:p>
    <w:p w14:paraId="5B65BEDC" w14:textId="77777777"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route-map &lt;route_map_name&gt; permit &lt;seq_number&gt;</w:t>
      </w:r>
    </w:p>
    <w:p w14:paraId="6957D62F" w14:textId="71AE5A62"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match ip address prefix-list &lt;prefix_list_name&gt;</w:t>
      </w:r>
    </w:p>
    <w:p w14:paraId="69C0C83A" w14:textId="48CE5BA9"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match as-path &lt;as_path_acl_name&gt;</w:t>
      </w:r>
    </w:p>
    <w:p w14:paraId="23CE3C47" w14:textId="2F9F3830" w:rsidR="00684A29" w:rsidRPr="009949B9"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eastAsia="Times New Roman" w:hAnsi="Courier New" w:cs="Courier New"/>
          <w:kern w:val="0"/>
          <w:sz w:val="26"/>
          <w:szCs w:val="26"/>
          <w14:ligatures w14:val="none"/>
        </w:rPr>
      </w:pPr>
      <w:r w:rsidRPr="009949B9">
        <w:rPr>
          <w:rFonts w:ascii="Courier New" w:eastAsia="Times New Roman" w:hAnsi="Courier New" w:cs="Courier New"/>
          <w:kern w:val="0"/>
          <w:sz w:val="26"/>
          <w:szCs w:val="26"/>
          <w14:ligatures w14:val="none"/>
        </w:rPr>
        <w:t>set weight &lt;weight_value&gt;</w:t>
      </w:r>
    </w:p>
    <w:p w14:paraId="39EB3627" w14:textId="504B4D1D" w:rsidR="00684A29" w:rsidRPr="00C91B65" w:rsidRDefault="00684A29" w:rsidP="0099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44"/>
        <w:jc w:val="both"/>
        <w:rPr>
          <w:rFonts w:ascii="Courier New" w:eastAsia="Times New Roman" w:hAnsi="Courier New" w:cs="Courier New"/>
          <w:kern w:val="0"/>
          <w:sz w:val="26"/>
          <w:szCs w:val="26"/>
          <w14:ligatures w14:val="none"/>
        </w:rPr>
      </w:pPr>
    </w:p>
    <w:p w14:paraId="0F893F27" w14:textId="7ED47D5B" w:rsidR="00684A29" w:rsidRPr="009949B9" w:rsidRDefault="00684A29" w:rsidP="009949B9">
      <w:pPr>
        <w:spacing w:before="100" w:beforeAutospacing="1" w:after="100" w:afterAutospacing="1"/>
        <w:ind w:left="360"/>
        <w:jc w:val="both"/>
        <w:rPr>
          <w:rFonts w:eastAsia="Times New Roman" w:cs="Times New Roman"/>
          <w:i/>
          <w:iCs/>
          <w:kern w:val="0"/>
          <w:sz w:val="26"/>
          <w:szCs w:val="26"/>
          <w14:ligatures w14:val="none"/>
        </w:rPr>
      </w:pPr>
      <w:r w:rsidRPr="009949B9">
        <w:rPr>
          <w:rFonts w:eastAsia="Times New Roman" w:cs="Times New Roman"/>
          <w:b/>
          <w:bCs/>
          <w:i/>
          <w:iCs/>
          <w:kern w:val="0"/>
          <w:sz w:val="26"/>
          <w:szCs w:val="26"/>
          <w14:ligatures w14:val="none"/>
        </w:rPr>
        <w:t xml:space="preserve">Ứng </w:t>
      </w:r>
      <w:r w:rsidR="00AF4C94" w:rsidRPr="009949B9">
        <w:rPr>
          <w:rFonts w:eastAsia="Times New Roman" w:cs="Times New Roman"/>
          <w:b/>
          <w:bCs/>
          <w:i/>
          <w:iCs/>
          <w:kern w:val="0"/>
          <w:sz w:val="26"/>
          <w:szCs w:val="26"/>
          <w14:ligatures w14:val="none"/>
        </w:rPr>
        <w:t>d</w:t>
      </w:r>
      <w:r w:rsidRPr="009949B9">
        <w:rPr>
          <w:rFonts w:eastAsia="Times New Roman" w:cs="Times New Roman"/>
          <w:b/>
          <w:bCs/>
          <w:i/>
          <w:iCs/>
          <w:kern w:val="0"/>
          <w:sz w:val="26"/>
          <w:szCs w:val="26"/>
          <w14:ligatures w14:val="none"/>
        </w:rPr>
        <w:t xml:space="preserve">ụng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hực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ế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rong </w:t>
      </w:r>
      <w:r w:rsidR="00AF4C94" w:rsidRPr="009949B9">
        <w:rPr>
          <w:rFonts w:eastAsia="Times New Roman" w:cs="Times New Roman"/>
          <w:b/>
          <w:bCs/>
          <w:i/>
          <w:iCs/>
          <w:kern w:val="0"/>
          <w:sz w:val="26"/>
          <w:szCs w:val="26"/>
          <w14:ligatures w14:val="none"/>
        </w:rPr>
        <w:t>m</w:t>
      </w:r>
      <w:r w:rsidRPr="009949B9">
        <w:rPr>
          <w:rFonts w:eastAsia="Times New Roman" w:cs="Times New Roman"/>
          <w:b/>
          <w:bCs/>
          <w:i/>
          <w:iCs/>
          <w:kern w:val="0"/>
          <w:sz w:val="26"/>
          <w:szCs w:val="26"/>
          <w14:ligatures w14:val="none"/>
        </w:rPr>
        <w:t xml:space="preserve">ạng </w:t>
      </w:r>
      <w:r w:rsidR="00AF4C94" w:rsidRPr="009949B9">
        <w:rPr>
          <w:rFonts w:eastAsia="Times New Roman" w:cs="Times New Roman"/>
          <w:b/>
          <w:bCs/>
          <w:i/>
          <w:iCs/>
          <w:kern w:val="0"/>
          <w:sz w:val="26"/>
          <w:szCs w:val="26"/>
          <w14:ligatures w14:val="none"/>
        </w:rPr>
        <w:t>d</w:t>
      </w:r>
      <w:r w:rsidRPr="009949B9">
        <w:rPr>
          <w:rFonts w:eastAsia="Times New Roman" w:cs="Times New Roman"/>
          <w:b/>
          <w:bCs/>
          <w:i/>
          <w:iCs/>
          <w:kern w:val="0"/>
          <w:sz w:val="26"/>
          <w:szCs w:val="26"/>
          <w14:ligatures w14:val="none"/>
        </w:rPr>
        <w:t xml:space="preserve">oanh </w:t>
      </w:r>
      <w:r w:rsidR="00AF4C94" w:rsidRPr="009949B9">
        <w:rPr>
          <w:rFonts w:eastAsia="Times New Roman" w:cs="Times New Roman"/>
          <w:b/>
          <w:bCs/>
          <w:i/>
          <w:iCs/>
          <w:kern w:val="0"/>
          <w:sz w:val="26"/>
          <w:szCs w:val="26"/>
          <w14:ligatures w14:val="none"/>
        </w:rPr>
        <w:t>n</w:t>
      </w:r>
      <w:r w:rsidRPr="009949B9">
        <w:rPr>
          <w:rFonts w:eastAsia="Times New Roman" w:cs="Times New Roman"/>
          <w:b/>
          <w:bCs/>
          <w:i/>
          <w:iCs/>
          <w:kern w:val="0"/>
          <w:sz w:val="26"/>
          <w:szCs w:val="26"/>
          <w14:ligatures w14:val="none"/>
        </w:rPr>
        <w:t xml:space="preserve">ghiệp và </w:t>
      </w:r>
      <w:r w:rsidR="00AF4C94" w:rsidRPr="009949B9">
        <w:rPr>
          <w:rFonts w:eastAsia="Times New Roman" w:cs="Times New Roman"/>
          <w:b/>
          <w:bCs/>
          <w:i/>
          <w:iCs/>
          <w:kern w:val="0"/>
          <w:sz w:val="26"/>
          <w:szCs w:val="26"/>
          <w14:ligatures w14:val="none"/>
        </w:rPr>
        <w:t>n</w:t>
      </w:r>
      <w:r w:rsidRPr="009949B9">
        <w:rPr>
          <w:rFonts w:eastAsia="Times New Roman" w:cs="Times New Roman"/>
          <w:b/>
          <w:bCs/>
          <w:i/>
          <w:iCs/>
          <w:kern w:val="0"/>
          <w:sz w:val="26"/>
          <w:szCs w:val="26"/>
          <w14:ligatures w14:val="none"/>
        </w:rPr>
        <w:t xml:space="preserve">hà </w:t>
      </w:r>
      <w:r w:rsidR="00AF4C94" w:rsidRPr="009949B9">
        <w:rPr>
          <w:rFonts w:eastAsia="Times New Roman" w:cs="Times New Roman"/>
          <w:b/>
          <w:bCs/>
          <w:i/>
          <w:iCs/>
          <w:kern w:val="0"/>
          <w:sz w:val="26"/>
          <w:szCs w:val="26"/>
          <w14:ligatures w14:val="none"/>
        </w:rPr>
        <w:t>c</w:t>
      </w:r>
      <w:r w:rsidRPr="009949B9">
        <w:rPr>
          <w:rFonts w:eastAsia="Times New Roman" w:cs="Times New Roman"/>
          <w:b/>
          <w:bCs/>
          <w:i/>
          <w:iCs/>
          <w:kern w:val="0"/>
          <w:sz w:val="26"/>
          <w:szCs w:val="26"/>
          <w14:ligatures w14:val="none"/>
        </w:rPr>
        <w:t xml:space="preserve">ung </w:t>
      </w:r>
      <w:r w:rsidR="00AF4C94" w:rsidRPr="009949B9">
        <w:rPr>
          <w:rFonts w:eastAsia="Times New Roman" w:cs="Times New Roman"/>
          <w:b/>
          <w:bCs/>
          <w:i/>
          <w:iCs/>
          <w:kern w:val="0"/>
          <w:sz w:val="26"/>
          <w:szCs w:val="26"/>
          <w14:ligatures w14:val="none"/>
        </w:rPr>
        <w:t>c</w:t>
      </w:r>
      <w:r w:rsidRPr="009949B9">
        <w:rPr>
          <w:rFonts w:eastAsia="Times New Roman" w:cs="Times New Roman"/>
          <w:b/>
          <w:bCs/>
          <w:i/>
          <w:iCs/>
          <w:kern w:val="0"/>
          <w:sz w:val="26"/>
          <w:szCs w:val="26"/>
          <w14:ligatures w14:val="none"/>
        </w:rPr>
        <w:t xml:space="preserve">ấp </w:t>
      </w:r>
      <w:r w:rsidR="00AF4C94" w:rsidRPr="009949B9">
        <w:rPr>
          <w:rFonts w:eastAsia="Times New Roman" w:cs="Times New Roman"/>
          <w:b/>
          <w:bCs/>
          <w:i/>
          <w:iCs/>
          <w:kern w:val="0"/>
          <w:sz w:val="26"/>
          <w:szCs w:val="26"/>
          <w14:ligatures w14:val="none"/>
        </w:rPr>
        <w:t>d</w:t>
      </w:r>
      <w:r w:rsidRPr="009949B9">
        <w:rPr>
          <w:rFonts w:eastAsia="Times New Roman" w:cs="Times New Roman"/>
          <w:b/>
          <w:bCs/>
          <w:i/>
          <w:iCs/>
          <w:kern w:val="0"/>
          <w:sz w:val="26"/>
          <w:szCs w:val="26"/>
          <w14:ligatures w14:val="none"/>
        </w:rPr>
        <w:t xml:space="preserve">ịch </w:t>
      </w:r>
      <w:r w:rsidR="00AF4C94" w:rsidRPr="009949B9">
        <w:rPr>
          <w:rFonts w:eastAsia="Times New Roman" w:cs="Times New Roman"/>
          <w:b/>
          <w:bCs/>
          <w:i/>
          <w:iCs/>
          <w:kern w:val="0"/>
          <w:sz w:val="26"/>
          <w:szCs w:val="26"/>
          <w14:ligatures w14:val="none"/>
        </w:rPr>
        <w:t>v</w:t>
      </w:r>
      <w:r w:rsidRPr="009949B9">
        <w:rPr>
          <w:rFonts w:eastAsia="Times New Roman" w:cs="Times New Roman"/>
          <w:b/>
          <w:bCs/>
          <w:i/>
          <w:iCs/>
          <w:kern w:val="0"/>
          <w:sz w:val="26"/>
          <w:szCs w:val="26"/>
          <w14:ligatures w14:val="none"/>
        </w:rPr>
        <w:t>ụ:</w:t>
      </w:r>
    </w:p>
    <w:p w14:paraId="1F486B80" w14:textId="3F215033"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lastRenderedPageBreak/>
        <w:t xml:space="preserve">Kiểm </w:t>
      </w:r>
      <w:r w:rsidR="00AC31BA">
        <w:rPr>
          <w:rFonts w:ascii="Times New Roman" w:eastAsia="Times New Roman" w:hAnsi="Times New Roman" w:cs="Times New Roman"/>
          <w:b/>
          <w:bCs/>
          <w:kern w:val="0"/>
          <w:sz w:val="26"/>
          <w:szCs w:val="26"/>
          <w14:ligatures w14:val="none"/>
        </w:rPr>
        <w:t>s</w:t>
      </w:r>
      <w:r w:rsidRPr="00C91B65">
        <w:rPr>
          <w:rFonts w:ascii="Times New Roman" w:eastAsia="Times New Roman" w:hAnsi="Times New Roman" w:cs="Times New Roman"/>
          <w:b/>
          <w:bCs/>
          <w:kern w:val="0"/>
          <w:sz w:val="26"/>
          <w:szCs w:val="26"/>
          <w14:ligatures w14:val="none"/>
        </w:rPr>
        <w:t xml:space="preserve">oát </w:t>
      </w:r>
      <w:r w:rsidR="00AC31BA">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 xml:space="preserve">ường </w:t>
      </w:r>
      <w:r w:rsidR="00AC31BA">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 xml:space="preserve">i </w:t>
      </w:r>
      <w:r w:rsidR="00AC31BA">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ho </w:t>
      </w:r>
      <w:r w:rsidR="00AC31BA">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 xml:space="preserve">ưu </w:t>
      </w:r>
      <w:r w:rsidR="00AC31BA">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 xml:space="preserve">ượng </w:t>
      </w:r>
      <w:r w:rsidR="00AC31BA">
        <w:rPr>
          <w:rFonts w:ascii="Times New Roman" w:eastAsia="Times New Roman" w:hAnsi="Times New Roman" w:cs="Times New Roman"/>
          <w:b/>
          <w:bCs/>
          <w:kern w:val="0"/>
          <w:sz w:val="26"/>
          <w:szCs w:val="26"/>
          <w14:ligatures w14:val="none"/>
        </w:rPr>
        <w:t>q</w:t>
      </w:r>
      <w:r w:rsidRPr="00C91B65">
        <w:rPr>
          <w:rFonts w:ascii="Times New Roman" w:eastAsia="Times New Roman" w:hAnsi="Times New Roman" w:cs="Times New Roman"/>
          <w:b/>
          <w:bCs/>
          <w:kern w:val="0"/>
          <w:sz w:val="26"/>
          <w:szCs w:val="26"/>
          <w14:ligatures w14:val="none"/>
        </w:rPr>
        <w:t xml:space="preserve">uan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rọng:</w:t>
      </w:r>
      <w:r w:rsidRPr="00C91B65">
        <w:rPr>
          <w:rFonts w:ascii="Times New Roman" w:eastAsia="Times New Roman" w:hAnsi="Times New Roman" w:cs="Times New Roman"/>
          <w:kern w:val="0"/>
          <w:sz w:val="26"/>
          <w:szCs w:val="26"/>
          <w14:ligatures w14:val="none"/>
        </w:rPr>
        <w:t xml:space="preserve"> Gán Weight cao hơn cho các đường đi được ưu tiên để đảm bảo lưu lượng quan trọng (ví dụ: VoIP, video conference) luôn đi qua các đường dẫn chất lượng cao.</w:t>
      </w:r>
    </w:p>
    <w:p w14:paraId="3850C70C" w14:textId="45134399"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Tối </w:t>
      </w:r>
      <w:r w:rsidR="00AC31BA">
        <w:rPr>
          <w:rFonts w:ascii="Times New Roman" w:eastAsia="Times New Roman" w:hAnsi="Times New Roman" w:cs="Times New Roman"/>
          <w:b/>
          <w:bCs/>
          <w:kern w:val="0"/>
          <w:sz w:val="26"/>
          <w:szCs w:val="26"/>
          <w14:ligatures w14:val="none"/>
        </w:rPr>
        <w:t>ư</w:t>
      </w:r>
      <w:r w:rsidRPr="00C91B65">
        <w:rPr>
          <w:rFonts w:ascii="Times New Roman" w:eastAsia="Times New Roman" w:hAnsi="Times New Roman" w:cs="Times New Roman"/>
          <w:b/>
          <w:bCs/>
          <w:kern w:val="0"/>
          <w:sz w:val="26"/>
          <w:szCs w:val="26"/>
          <w14:ligatures w14:val="none"/>
        </w:rPr>
        <w:t xml:space="preserve">u </w:t>
      </w:r>
      <w:r w:rsidR="00AC31BA">
        <w:rPr>
          <w:rFonts w:ascii="Times New Roman" w:eastAsia="Times New Roman" w:hAnsi="Times New Roman" w:cs="Times New Roman"/>
          <w:b/>
          <w:bCs/>
          <w:kern w:val="0"/>
          <w:sz w:val="26"/>
          <w:szCs w:val="26"/>
          <w14:ligatures w14:val="none"/>
        </w:rPr>
        <w:t>h</w:t>
      </w:r>
      <w:r w:rsidRPr="00C91B65">
        <w:rPr>
          <w:rFonts w:ascii="Times New Roman" w:eastAsia="Times New Roman" w:hAnsi="Times New Roman" w:cs="Times New Roman"/>
          <w:b/>
          <w:bCs/>
          <w:kern w:val="0"/>
          <w:sz w:val="26"/>
          <w:szCs w:val="26"/>
          <w14:ligatures w14:val="none"/>
        </w:rPr>
        <w:t xml:space="preserve">óa </w:t>
      </w:r>
      <w:r w:rsidR="00AC31BA">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 xml:space="preserve">ưu </w:t>
      </w:r>
      <w:r w:rsidR="00AC31BA">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 xml:space="preserve">ượng </w:t>
      </w:r>
      <w:r w:rsidR="00AC31BA">
        <w:rPr>
          <w:rFonts w:ascii="Times New Roman" w:eastAsia="Times New Roman" w:hAnsi="Times New Roman" w:cs="Times New Roman"/>
          <w:b/>
          <w:bCs/>
          <w:kern w:val="0"/>
          <w:sz w:val="26"/>
          <w:szCs w:val="26"/>
          <w14:ligatures w14:val="none"/>
        </w:rPr>
        <w:t>v</w:t>
      </w:r>
      <w:r w:rsidRPr="00C91B65">
        <w:rPr>
          <w:rFonts w:ascii="Times New Roman" w:eastAsia="Times New Roman" w:hAnsi="Times New Roman" w:cs="Times New Roman"/>
          <w:b/>
          <w:bCs/>
          <w:kern w:val="0"/>
          <w:sz w:val="26"/>
          <w:szCs w:val="26"/>
          <w14:ligatures w14:val="none"/>
        </w:rPr>
        <w:t xml:space="preserve">ới </w:t>
      </w:r>
      <w:r w:rsidR="00AC31BA">
        <w:rPr>
          <w:rFonts w:ascii="Times New Roman" w:eastAsia="Times New Roman" w:hAnsi="Times New Roman" w:cs="Times New Roman"/>
          <w:b/>
          <w:bCs/>
          <w:kern w:val="0"/>
          <w:sz w:val="26"/>
          <w:szCs w:val="26"/>
          <w14:ligatures w14:val="none"/>
        </w:rPr>
        <w:t>n</w:t>
      </w:r>
      <w:r w:rsidRPr="00C91B65">
        <w:rPr>
          <w:rFonts w:ascii="Times New Roman" w:eastAsia="Times New Roman" w:hAnsi="Times New Roman" w:cs="Times New Roman"/>
          <w:b/>
          <w:bCs/>
          <w:kern w:val="0"/>
          <w:sz w:val="26"/>
          <w:szCs w:val="26"/>
          <w14:ligatures w14:val="none"/>
        </w:rPr>
        <w:t xml:space="preserve">hiều </w:t>
      </w:r>
      <w:r w:rsidR="00AC31BA">
        <w:rPr>
          <w:rFonts w:ascii="Times New Roman" w:eastAsia="Times New Roman" w:hAnsi="Times New Roman" w:cs="Times New Roman"/>
          <w:b/>
          <w:bCs/>
          <w:kern w:val="0"/>
          <w:sz w:val="26"/>
          <w:szCs w:val="26"/>
          <w14:ligatures w14:val="none"/>
        </w:rPr>
        <w:t>k</w:t>
      </w:r>
      <w:r w:rsidRPr="00C91B65">
        <w:rPr>
          <w:rFonts w:ascii="Times New Roman" w:eastAsia="Times New Roman" w:hAnsi="Times New Roman" w:cs="Times New Roman"/>
          <w:b/>
          <w:bCs/>
          <w:kern w:val="0"/>
          <w:sz w:val="26"/>
          <w:szCs w:val="26"/>
          <w14:ligatures w14:val="none"/>
        </w:rPr>
        <w:t xml:space="preserve">ết </w:t>
      </w:r>
      <w:r w:rsidR="00AC31BA">
        <w:rPr>
          <w:rFonts w:ascii="Times New Roman" w:eastAsia="Times New Roman" w:hAnsi="Times New Roman" w:cs="Times New Roman"/>
          <w:b/>
          <w:bCs/>
          <w:kern w:val="0"/>
          <w:sz w:val="26"/>
          <w:szCs w:val="26"/>
          <w14:ligatures w14:val="none"/>
        </w:rPr>
        <w:t>n</w:t>
      </w:r>
      <w:r w:rsidRPr="00C91B65">
        <w:rPr>
          <w:rFonts w:ascii="Times New Roman" w:eastAsia="Times New Roman" w:hAnsi="Times New Roman" w:cs="Times New Roman"/>
          <w:b/>
          <w:bCs/>
          <w:kern w:val="0"/>
          <w:sz w:val="26"/>
          <w:szCs w:val="26"/>
          <w14:ligatures w14:val="none"/>
        </w:rPr>
        <w:t>ối ISP:</w:t>
      </w:r>
      <w:r w:rsidRPr="00C91B65">
        <w:rPr>
          <w:rFonts w:ascii="Times New Roman" w:eastAsia="Times New Roman" w:hAnsi="Times New Roman" w:cs="Times New Roman"/>
          <w:kern w:val="0"/>
          <w:sz w:val="26"/>
          <w:szCs w:val="26"/>
          <w14:ligatures w14:val="none"/>
        </w:rPr>
        <w:t xml:space="preserve"> Nếu một doanh nghiệp có nhiều kết nối Internet từ các ISP khác nhau, Weight có thể được sử dụng để ưu tiên một ISP cụ thể cho lưu lượng gửi đi.</w:t>
      </w:r>
    </w:p>
    <w:p w14:paraId="0DF0DE05" w14:textId="45B79094"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Sử </w:t>
      </w:r>
      <w:r w:rsidR="00AC31BA">
        <w:rPr>
          <w:rFonts w:ascii="Times New Roman" w:eastAsia="Times New Roman" w:hAnsi="Times New Roman" w:cs="Times New Roman"/>
          <w:b/>
          <w:bCs/>
          <w:kern w:val="0"/>
          <w:sz w:val="26"/>
          <w:szCs w:val="26"/>
          <w14:ligatures w14:val="none"/>
        </w:rPr>
        <w:t>d</w:t>
      </w:r>
      <w:r w:rsidRPr="00C91B65">
        <w:rPr>
          <w:rFonts w:ascii="Times New Roman" w:eastAsia="Times New Roman" w:hAnsi="Times New Roman" w:cs="Times New Roman"/>
          <w:b/>
          <w:bCs/>
          <w:kern w:val="0"/>
          <w:sz w:val="26"/>
          <w:szCs w:val="26"/>
          <w14:ligatures w14:val="none"/>
        </w:rPr>
        <w:t xml:space="preserve">ụng </w:t>
      </w:r>
      <w:r w:rsidR="00AC31BA">
        <w:rPr>
          <w:rFonts w:ascii="Times New Roman" w:eastAsia="Times New Roman" w:hAnsi="Times New Roman" w:cs="Times New Roman"/>
          <w:b/>
          <w:bCs/>
          <w:kern w:val="0"/>
          <w:sz w:val="26"/>
          <w:szCs w:val="26"/>
          <w14:ligatures w14:val="none"/>
        </w:rPr>
        <w:t>w</w:t>
      </w:r>
      <w:r w:rsidRPr="00C91B65">
        <w:rPr>
          <w:rFonts w:ascii="Times New Roman" w:eastAsia="Times New Roman" w:hAnsi="Times New Roman" w:cs="Times New Roman"/>
          <w:b/>
          <w:bCs/>
          <w:kern w:val="0"/>
          <w:sz w:val="26"/>
          <w:szCs w:val="26"/>
          <w14:ligatures w14:val="none"/>
        </w:rPr>
        <w:t xml:space="preserve">eight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 xml:space="preserve">rong </w:t>
      </w:r>
      <w:r w:rsidR="00AC31BA">
        <w:rPr>
          <w:rFonts w:ascii="Times New Roman" w:eastAsia="Times New Roman" w:hAnsi="Times New Roman" w:cs="Times New Roman"/>
          <w:b/>
          <w:bCs/>
          <w:kern w:val="0"/>
          <w:sz w:val="26"/>
          <w:szCs w:val="26"/>
          <w14:ligatures w14:val="none"/>
        </w:rPr>
        <w:t>m</w:t>
      </w:r>
      <w:r w:rsidRPr="00C91B65">
        <w:rPr>
          <w:rFonts w:ascii="Times New Roman" w:eastAsia="Times New Roman" w:hAnsi="Times New Roman" w:cs="Times New Roman"/>
          <w:b/>
          <w:bCs/>
          <w:kern w:val="0"/>
          <w:sz w:val="26"/>
          <w:szCs w:val="26"/>
          <w14:ligatures w14:val="none"/>
        </w:rPr>
        <w:t xml:space="preserve">ôi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rường IBGP:</w:t>
      </w:r>
      <w:r w:rsidRPr="00C91B65">
        <w:rPr>
          <w:rFonts w:ascii="Times New Roman" w:eastAsia="Times New Roman" w:hAnsi="Times New Roman" w:cs="Times New Roman"/>
          <w:kern w:val="0"/>
          <w:sz w:val="26"/>
          <w:szCs w:val="26"/>
          <w14:ligatures w14:val="none"/>
        </w:rPr>
        <w:t xml:space="preserve"> Mặc dù Weight không được quảng bá giữa các router IBGP, nó vẫn có thể được sử dụng để ảnh hưởng đến lựa chọn đường dẫn cục bộ trong AS. Điều này có thể hữu ích trong các tình huống mà bạn muốn đảm bảo rằng một số router nhất định luôn sử dụng một đường dẫn cụ thể.</w:t>
      </w:r>
    </w:p>
    <w:p w14:paraId="6C82244E" w14:textId="736A663B"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Traffic </w:t>
      </w:r>
      <w:r w:rsidR="00AC31BA">
        <w:rPr>
          <w:rFonts w:ascii="Times New Roman" w:eastAsia="Times New Roman" w:hAnsi="Times New Roman" w:cs="Times New Roman"/>
          <w:b/>
          <w:bCs/>
          <w:kern w:val="0"/>
          <w:sz w:val="26"/>
          <w:szCs w:val="26"/>
          <w14:ligatures w14:val="none"/>
        </w:rPr>
        <w:t>e</w:t>
      </w:r>
      <w:r w:rsidRPr="00C91B65">
        <w:rPr>
          <w:rFonts w:ascii="Times New Roman" w:eastAsia="Times New Roman" w:hAnsi="Times New Roman" w:cs="Times New Roman"/>
          <w:b/>
          <w:bCs/>
          <w:kern w:val="0"/>
          <w:sz w:val="26"/>
          <w:szCs w:val="26"/>
          <w14:ligatures w14:val="none"/>
        </w:rPr>
        <w:t xml:space="preserve">ngineering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 xml:space="preserve">ạm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hời:</w:t>
      </w:r>
      <w:r w:rsidRPr="00C91B65">
        <w:rPr>
          <w:rFonts w:ascii="Times New Roman" w:eastAsia="Times New Roman" w:hAnsi="Times New Roman" w:cs="Times New Roman"/>
          <w:kern w:val="0"/>
          <w:sz w:val="26"/>
          <w:szCs w:val="26"/>
          <w14:ligatures w14:val="none"/>
        </w:rPr>
        <w:t xml:space="preserve"> Trong các tình huống khẩn cấp hoặc bảo trì mạng, Weight có thể được sử dụng để tạm thời chuyển hướng lưu lượng truy cập.</w:t>
      </w:r>
    </w:p>
    <w:p w14:paraId="57B7B0E8" w14:textId="3E6C98C6" w:rsidR="00684A29" w:rsidRPr="009949B9" w:rsidRDefault="00684A29" w:rsidP="009949B9">
      <w:pPr>
        <w:spacing w:before="100" w:beforeAutospacing="1" w:after="100" w:afterAutospacing="1"/>
        <w:ind w:left="360"/>
        <w:jc w:val="both"/>
        <w:rPr>
          <w:rFonts w:eastAsia="Times New Roman" w:cs="Times New Roman"/>
          <w:i/>
          <w:iCs/>
          <w:kern w:val="0"/>
          <w:sz w:val="26"/>
          <w:szCs w:val="26"/>
          <w14:ligatures w14:val="none"/>
        </w:rPr>
      </w:pPr>
      <w:r w:rsidRPr="009949B9">
        <w:rPr>
          <w:rFonts w:eastAsia="Times New Roman" w:cs="Times New Roman"/>
          <w:b/>
          <w:bCs/>
          <w:i/>
          <w:iCs/>
          <w:kern w:val="0"/>
          <w:sz w:val="26"/>
          <w:szCs w:val="26"/>
          <w14:ligatures w14:val="none"/>
        </w:rPr>
        <w:t xml:space="preserve">Phân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ích </w:t>
      </w:r>
      <w:r w:rsidR="00AF4C94" w:rsidRPr="009949B9">
        <w:rPr>
          <w:rFonts w:eastAsia="Times New Roman" w:cs="Times New Roman"/>
          <w:b/>
          <w:bCs/>
          <w:i/>
          <w:iCs/>
          <w:kern w:val="0"/>
          <w:sz w:val="26"/>
          <w:szCs w:val="26"/>
          <w14:ligatures w14:val="none"/>
        </w:rPr>
        <w:t>ư</w:t>
      </w:r>
      <w:r w:rsidRPr="009949B9">
        <w:rPr>
          <w:rFonts w:eastAsia="Times New Roman" w:cs="Times New Roman"/>
          <w:b/>
          <w:bCs/>
          <w:i/>
          <w:iCs/>
          <w:kern w:val="0"/>
          <w:sz w:val="26"/>
          <w:szCs w:val="26"/>
          <w14:ligatures w14:val="none"/>
        </w:rPr>
        <w:t xml:space="preserve">u </w:t>
      </w:r>
      <w:r w:rsidR="00AF4C94" w:rsidRPr="009949B9">
        <w:rPr>
          <w:rFonts w:eastAsia="Times New Roman" w:cs="Times New Roman"/>
          <w:b/>
          <w:bCs/>
          <w:i/>
          <w:iCs/>
          <w:kern w:val="0"/>
          <w:sz w:val="26"/>
          <w:szCs w:val="26"/>
          <w14:ligatures w14:val="none"/>
        </w:rPr>
        <w:t>đ</w:t>
      </w:r>
      <w:r w:rsidRPr="009949B9">
        <w:rPr>
          <w:rFonts w:eastAsia="Times New Roman" w:cs="Times New Roman"/>
          <w:b/>
          <w:bCs/>
          <w:i/>
          <w:iCs/>
          <w:kern w:val="0"/>
          <w:sz w:val="26"/>
          <w:szCs w:val="26"/>
          <w14:ligatures w14:val="none"/>
        </w:rPr>
        <w:t xml:space="preserve">iểm và </w:t>
      </w:r>
      <w:r w:rsidR="00AF4C94" w:rsidRPr="009949B9">
        <w:rPr>
          <w:rFonts w:eastAsia="Times New Roman" w:cs="Times New Roman"/>
          <w:b/>
          <w:bCs/>
          <w:i/>
          <w:iCs/>
          <w:kern w:val="0"/>
          <w:sz w:val="26"/>
          <w:szCs w:val="26"/>
          <w14:ligatures w14:val="none"/>
        </w:rPr>
        <w:t>n</w:t>
      </w:r>
      <w:r w:rsidRPr="009949B9">
        <w:rPr>
          <w:rFonts w:eastAsia="Times New Roman" w:cs="Times New Roman"/>
          <w:b/>
          <w:bCs/>
          <w:i/>
          <w:iCs/>
          <w:kern w:val="0"/>
          <w:sz w:val="26"/>
          <w:szCs w:val="26"/>
          <w14:ligatures w14:val="none"/>
        </w:rPr>
        <w:t xml:space="preserve">hược </w:t>
      </w:r>
      <w:r w:rsidR="00AF4C94" w:rsidRPr="009949B9">
        <w:rPr>
          <w:rFonts w:eastAsia="Times New Roman" w:cs="Times New Roman"/>
          <w:b/>
          <w:bCs/>
          <w:i/>
          <w:iCs/>
          <w:kern w:val="0"/>
          <w:sz w:val="26"/>
          <w:szCs w:val="26"/>
          <w14:ligatures w14:val="none"/>
        </w:rPr>
        <w:t>đ</w:t>
      </w:r>
      <w:r w:rsidRPr="009949B9">
        <w:rPr>
          <w:rFonts w:eastAsia="Times New Roman" w:cs="Times New Roman"/>
          <w:b/>
          <w:bCs/>
          <w:i/>
          <w:iCs/>
          <w:kern w:val="0"/>
          <w:sz w:val="26"/>
          <w:szCs w:val="26"/>
          <w14:ligatures w14:val="none"/>
        </w:rPr>
        <w:t>iểm:</w:t>
      </w:r>
    </w:p>
    <w:p w14:paraId="3D0A95C3" w14:textId="7E26A75C"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Ưu </w:t>
      </w:r>
      <w:r w:rsidR="00AC31BA">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iểm:</w:t>
      </w:r>
    </w:p>
    <w:p w14:paraId="5A203FBE" w14:textId="77777777" w:rsidR="00684A29" w:rsidRPr="00C91B65" w:rsidRDefault="00684A29" w:rsidP="009949B9">
      <w:pPr>
        <w:spacing w:before="100" w:beforeAutospacing="1" w:after="100" w:afterAutospacing="1" w:line="240" w:lineRule="auto"/>
        <w:ind w:left="108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kern w:val="0"/>
          <w:sz w:val="26"/>
          <w:szCs w:val="26"/>
          <w14:ligatures w14:val="none"/>
        </w:rPr>
        <w:t>Đơn giản và dễ cấu hình (đặc biệt là khi sử dụng neighbor-specific weight).</w:t>
      </w:r>
    </w:p>
    <w:p w14:paraId="223A3710" w14:textId="77777777" w:rsidR="00684A29" w:rsidRPr="00C91B65" w:rsidRDefault="00684A29" w:rsidP="009949B9">
      <w:pPr>
        <w:spacing w:before="100" w:beforeAutospacing="1" w:after="100" w:afterAutospacing="1" w:line="240" w:lineRule="auto"/>
        <w:ind w:left="108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kern w:val="0"/>
          <w:sz w:val="26"/>
          <w:szCs w:val="26"/>
          <w14:ligatures w14:val="none"/>
        </w:rPr>
        <w:t>Hiệu quả trong việc ưu tiên các đường đi cục bộ.</w:t>
      </w:r>
    </w:p>
    <w:p w14:paraId="2E5F2EE4" w14:textId="2A795DC1"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Nhược </w:t>
      </w:r>
      <w:r w:rsidR="00AC31BA">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iểm:</w:t>
      </w:r>
    </w:p>
    <w:p w14:paraId="14969EA6" w14:textId="77777777" w:rsidR="00684A29" w:rsidRPr="00C91B65" w:rsidRDefault="00684A29" w:rsidP="009949B9">
      <w:pPr>
        <w:spacing w:before="100" w:beforeAutospacing="1" w:after="100" w:afterAutospacing="1" w:line="240" w:lineRule="auto"/>
        <w:ind w:left="108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kern w:val="0"/>
          <w:sz w:val="26"/>
          <w:szCs w:val="26"/>
          <w14:ligatures w14:val="none"/>
        </w:rPr>
        <w:t>Chỉ có hiệu lực cục bộ, không thể ảnh hưởng đến các AS khác.</w:t>
      </w:r>
    </w:p>
    <w:p w14:paraId="7150F428" w14:textId="77777777" w:rsidR="00684A29" w:rsidRPr="00C91B65" w:rsidRDefault="00684A29" w:rsidP="009949B9">
      <w:pPr>
        <w:spacing w:before="100" w:beforeAutospacing="1" w:after="100" w:afterAutospacing="1" w:line="240" w:lineRule="auto"/>
        <w:ind w:left="108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kern w:val="0"/>
          <w:sz w:val="26"/>
          <w:szCs w:val="26"/>
          <w14:ligatures w14:val="none"/>
        </w:rPr>
        <w:t>Không được hỗ trợ bởi tất cả các nhà cung cấp thiết bị.</w:t>
      </w:r>
    </w:p>
    <w:p w14:paraId="49B3A907" w14:textId="77777777" w:rsidR="00684A29" w:rsidRPr="00C91B65" w:rsidRDefault="00684A29" w:rsidP="009949B9">
      <w:pPr>
        <w:spacing w:before="100" w:beforeAutospacing="1" w:after="100" w:afterAutospacing="1" w:line="240" w:lineRule="auto"/>
        <w:ind w:left="108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kern w:val="0"/>
          <w:sz w:val="26"/>
          <w:szCs w:val="26"/>
          <w14:ligatures w14:val="none"/>
        </w:rPr>
        <w:t>Có thể trở nên khó quản lý trong các mạng lớn và phức tạp.</w:t>
      </w:r>
    </w:p>
    <w:p w14:paraId="0C684D2F" w14:textId="3DA1A9CD" w:rsidR="00684A29" w:rsidRPr="009949B9" w:rsidRDefault="00684A29" w:rsidP="009949B9">
      <w:pPr>
        <w:spacing w:before="100" w:beforeAutospacing="1" w:after="100" w:afterAutospacing="1"/>
        <w:ind w:left="360"/>
        <w:jc w:val="both"/>
        <w:rPr>
          <w:rFonts w:eastAsia="Times New Roman" w:cs="Times New Roman"/>
          <w:i/>
          <w:iCs/>
          <w:kern w:val="0"/>
          <w:sz w:val="26"/>
          <w:szCs w:val="26"/>
          <w14:ligatures w14:val="none"/>
        </w:rPr>
      </w:pPr>
      <w:r w:rsidRPr="009949B9">
        <w:rPr>
          <w:rFonts w:eastAsia="Times New Roman" w:cs="Times New Roman"/>
          <w:b/>
          <w:bCs/>
          <w:i/>
          <w:iCs/>
          <w:kern w:val="0"/>
          <w:sz w:val="26"/>
          <w:szCs w:val="26"/>
          <w14:ligatures w14:val="none"/>
        </w:rPr>
        <w:t xml:space="preserve">Tương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ác </w:t>
      </w:r>
      <w:r w:rsidR="00AF4C94" w:rsidRPr="009949B9">
        <w:rPr>
          <w:rFonts w:eastAsia="Times New Roman" w:cs="Times New Roman"/>
          <w:b/>
          <w:bCs/>
          <w:i/>
          <w:iCs/>
          <w:kern w:val="0"/>
          <w:sz w:val="26"/>
          <w:szCs w:val="26"/>
          <w14:ligatures w14:val="none"/>
        </w:rPr>
        <w:t>c</w:t>
      </w:r>
      <w:r w:rsidRPr="009949B9">
        <w:rPr>
          <w:rFonts w:eastAsia="Times New Roman" w:cs="Times New Roman"/>
          <w:b/>
          <w:bCs/>
          <w:i/>
          <w:iCs/>
          <w:kern w:val="0"/>
          <w:sz w:val="26"/>
          <w:szCs w:val="26"/>
          <w14:ligatures w14:val="none"/>
        </w:rPr>
        <w:t xml:space="preserve">ủa </w:t>
      </w:r>
      <w:r w:rsidR="00AF4C94" w:rsidRPr="009949B9">
        <w:rPr>
          <w:rFonts w:eastAsia="Times New Roman" w:cs="Times New Roman"/>
          <w:b/>
          <w:bCs/>
          <w:i/>
          <w:iCs/>
          <w:kern w:val="0"/>
          <w:sz w:val="26"/>
          <w:szCs w:val="26"/>
          <w14:ligatures w14:val="none"/>
        </w:rPr>
        <w:t>w</w:t>
      </w:r>
      <w:r w:rsidRPr="009949B9">
        <w:rPr>
          <w:rFonts w:eastAsia="Times New Roman" w:cs="Times New Roman"/>
          <w:b/>
          <w:bCs/>
          <w:i/>
          <w:iCs/>
          <w:kern w:val="0"/>
          <w:sz w:val="26"/>
          <w:szCs w:val="26"/>
          <w14:ligatures w14:val="none"/>
        </w:rPr>
        <w:t xml:space="preserve">eight </w:t>
      </w:r>
      <w:r w:rsidR="00AF4C94" w:rsidRPr="009949B9">
        <w:rPr>
          <w:rFonts w:eastAsia="Times New Roman" w:cs="Times New Roman"/>
          <w:b/>
          <w:bCs/>
          <w:i/>
          <w:iCs/>
          <w:kern w:val="0"/>
          <w:sz w:val="26"/>
          <w:szCs w:val="26"/>
          <w14:ligatures w14:val="none"/>
        </w:rPr>
        <w:t>v</w:t>
      </w:r>
      <w:r w:rsidRPr="009949B9">
        <w:rPr>
          <w:rFonts w:eastAsia="Times New Roman" w:cs="Times New Roman"/>
          <w:b/>
          <w:bCs/>
          <w:i/>
          <w:iCs/>
          <w:kern w:val="0"/>
          <w:sz w:val="26"/>
          <w:szCs w:val="26"/>
          <w14:ligatures w14:val="none"/>
        </w:rPr>
        <w:t xml:space="preserve">ới </w:t>
      </w:r>
      <w:r w:rsidR="00AF4C94" w:rsidRPr="009949B9">
        <w:rPr>
          <w:rFonts w:eastAsia="Times New Roman" w:cs="Times New Roman"/>
          <w:b/>
          <w:bCs/>
          <w:i/>
          <w:iCs/>
          <w:kern w:val="0"/>
          <w:sz w:val="26"/>
          <w:szCs w:val="26"/>
          <w14:ligatures w14:val="none"/>
        </w:rPr>
        <w:t>c</w:t>
      </w:r>
      <w:r w:rsidRPr="009949B9">
        <w:rPr>
          <w:rFonts w:eastAsia="Times New Roman" w:cs="Times New Roman"/>
          <w:b/>
          <w:bCs/>
          <w:i/>
          <w:iCs/>
          <w:kern w:val="0"/>
          <w:sz w:val="26"/>
          <w:szCs w:val="26"/>
          <w14:ligatures w14:val="none"/>
        </w:rPr>
        <w:t xml:space="preserve">ác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huộc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ính BGP </w:t>
      </w:r>
      <w:r w:rsidR="00AF4C94" w:rsidRPr="009949B9">
        <w:rPr>
          <w:rFonts w:eastAsia="Times New Roman" w:cs="Times New Roman"/>
          <w:b/>
          <w:bCs/>
          <w:i/>
          <w:iCs/>
          <w:kern w:val="0"/>
          <w:sz w:val="26"/>
          <w:szCs w:val="26"/>
          <w14:ligatures w14:val="none"/>
        </w:rPr>
        <w:t>k</w:t>
      </w:r>
      <w:r w:rsidRPr="009949B9">
        <w:rPr>
          <w:rFonts w:eastAsia="Times New Roman" w:cs="Times New Roman"/>
          <w:b/>
          <w:bCs/>
          <w:i/>
          <w:iCs/>
          <w:kern w:val="0"/>
          <w:sz w:val="26"/>
          <w:szCs w:val="26"/>
          <w14:ligatures w14:val="none"/>
        </w:rPr>
        <w:t>hác:</w:t>
      </w:r>
    </w:p>
    <w:p w14:paraId="1865BD2C" w14:textId="77777777"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Local Preference (LOCPREF):</w:t>
      </w:r>
      <w:r w:rsidRPr="00C91B65">
        <w:rPr>
          <w:rFonts w:ascii="Times New Roman" w:eastAsia="Times New Roman" w:hAnsi="Times New Roman" w:cs="Times New Roman"/>
          <w:kern w:val="0"/>
          <w:sz w:val="26"/>
          <w:szCs w:val="26"/>
          <w14:ligatures w14:val="none"/>
        </w:rPr>
        <w:t xml:space="preserve"> LOCPREF có ảnh hưởng rộng hơn Weight, vì nó được chia sẻ giữa các router IBGP trong cùng một AS. LOCPREF thường được ưu tiên hơn Weight trong quy trình lựa chọn đường đi BGP (sau Weight).</w:t>
      </w:r>
    </w:p>
    <w:p w14:paraId="12170433" w14:textId="77777777"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AS-Path Length:</w:t>
      </w:r>
      <w:r w:rsidRPr="00C91B65">
        <w:rPr>
          <w:rFonts w:ascii="Times New Roman" w:eastAsia="Times New Roman" w:hAnsi="Times New Roman" w:cs="Times New Roman"/>
          <w:kern w:val="0"/>
          <w:sz w:val="26"/>
          <w:szCs w:val="26"/>
          <w14:ligatures w14:val="none"/>
        </w:rPr>
        <w:t xml:space="preserve"> Nếu Weight và LOCPREF bằng nhau, BGP sẽ xem xét AS-Path Length (số lượng AS trong đường dẫn). Đường dẫn ngắn hơn thường được ưu tiên hơn.</w:t>
      </w:r>
    </w:p>
    <w:p w14:paraId="1808C962" w14:textId="50D37B4A"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lastRenderedPageBreak/>
        <w:t xml:space="preserve">Origin </w:t>
      </w:r>
      <w:r w:rsidR="00AF4C94">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ype:</w:t>
      </w:r>
      <w:r w:rsidRPr="00C91B65">
        <w:rPr>
          <w:rFonts w:ascii="Times New Roman" w:eastAsia="Times New Roman" w:hAnsi="Times New Roman" w:cs="Times New Roman"/>
          <w:kern w:val="0"/>
          <w:sz w:val="26"/>
          <w:szCs w:val="26"/>
          <w14:ligatures w14:val="none"/>
        </w:rPr>
        <w:t xml:space="preserve"> Sau AS-Path Length, BGP sẽ xem xét Origin Type (IGP, EGP, Incomplete). IGP được ưu tiên hơn EGP, và EGP được ưu tiên hơn Incomplete.</w:t>
      </w:r>
    </w:p>
    <w:p w14:paraId="24227890" w14:textId="77777777"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MED (Multi-Exit Discriminator):</w:t>
      </w:r>
      <w:r w:rsidRPr="00C91B65">
        <w:rPr>
          <w:rFonts w:ascii="Times New Roman" w:eastAsia="Times New Roman" w:hAnsi="Times New Roman" w:cs="Times New Roman"/>
          <w:kern w:val="0"/>
          <w:sz w:val="26"/>
          <w:szCs w:val="26"/>
          <w14:ligatures w14:val="none"/>
        </w:rPr>
        <w:t xml:space="preserve"> MED được sử dụng để ảnh hưởng đến cách các AS khác chọn đường dẫn đến mạng của bạn. Weight không ảnh hưởng trực tiếp đến MED.</w:t>
      </w:r>
    </w:p>
    <w:p w14:paraId="5977FC7C" w14:textId="3D5360CF" w:rsidR="00684A29" w:rsidRPr="009949B9" w:rsidRDefault="00684A29" w:rsidP="009949B9">
      <w:pPr>
        <w:spacing w:before="100" w:beforeAutospacing="1" w:after="100" w:afterAutospacing="1"/>
        <w:ind w:left="360"/>
        <w:jc w:val="both"/>
        <w:rPr>
          <w:rFonts w:eastAsia="Times New Roman" w:cs="Times New Roman"/>
          <w:i/>
          <w:iCs/>
          <w:kern w:val="0"/>
          <w:sz w:val="26"/>
          <w:szCs w:val="26"/>
          <w14:ligatures w14:val="none"/>
        </w:rPr>
      </w:pPr>
      <w:r w:rsidRPr="009949B9">
        <w:rPr>
          <w:rFonts w:eastAsia="Times New Roman" w:cs="Times New Roman"/>
          <w:b/>
          <w:bCs/>
          <w:i/>
          <w:iCs/>
          <w:kern w:val="0"/>
          <w:sz w:val="26"/>
          <w:szCs w:val="26"/>
          <w14:ligatures w14:val="none"/>
        </w:rPr>
        <w:t xml:space="preserve">Hướng </w:t>
      </w:r>
      <w:r w:rsidR="00AF4C94" w:rsidRPr="009949B9">
        <w:rPr>
          <w:rFonts w:eastAsia="Times New Roman" w:cs="Times New Roman"/>
          <w:b/>
          <w:bCs/>
          <w:i/>
          <w:iCs/>
          <w:kern w:val="0"/>
          <w:sz w:val="26"/>
          <w:szCs w:val="26"/>
          <w14:ligatures w14:val="none"/>
        </w:rPr>
        <w:t>d</w:t>
      </w:r>
      <w:r w:rsidRPr="009949B9">
        <w:rPr>
          <w:rFonts w:eastAsia="Times New Roman" w:cs="Times New Roman"/>
          <w:b/>
          <w:bCs/>
          <w:i/>
          <w:iCs/>
          <w:kern w:val="0"/>
          <w:sz w:val="26"/>
          <w:szCs w:val="26"/>
          <w14:ligatures w14:val="none"/>
        </w:rPr>
        <w:t xml:space="preserve">ẫn </w:t>
      </w:r>
      <w:r w:rsidR="00AF4C94" w:rsidRPr="009949B9">
        <w:rPr>
          <w:rFonts w:eastAsia="Times New Roman" w:cs="Times New Roman"/>
          <w:b/>
          <w:bCs/>
          <w:i/>
          <w:iCs/>
          <w:kern w:val="0"/>
          <w:sz w:val="26"/>
          <w:szCs w:val="26"/>
          <w14:ligatures w14:val="none"/>
        </w:rPr>
        <w:t>g</w:t>
      </w:r>
      <w:r w:rsidRPr="009949B9">
        <w:rPr>
          <w:rFonts w:eastAsia="Times New Roman" w:cs="Times New Roman"/>
          <w:b/>
          <w:bCs/>
          <w:i/>
          <w:iCs/>
          <w:kern w:val="0"/>
          <w:sz w:val="26"/>
          <w:szCs w:val="26"/>
          <w14:ligatures w14:val="none"/>
        </w:rPr>
        <w:t xml:space="preserve">ỡ </w:t>
      </w:r>
      <w:r w:rsidR="00AF4C94" w:rsidRPr="009949B9">
        <w:rPr>
          <w:rFonts w:eastAsia="Times New Roman" w:cs="Times New Roman"/>
          <w:b/>
          <w:bCs/>
          <w:i/>
          <w:iCs/>
          <w:kern w:val="0"/>
          <w:sz w:val="26"/>
          <w:szCs w:val="26"/>
          <w14:ligatures w14:val="none"/>
        </w:rPr>
        <w:t>l</w:t>
      </w:r>
      <w:r w:rsidRPr="009949B9">
        <w:rPr>
          <w:rFonts w:eastAsia="Times New Roman" w:cs="Times New Roman"/>
          <w:b/>
          <w:bCs/>
          <w:i/>
          <w:iCs/>
          <w:kern w:val="0"/>
          <w:sz w:val="26"/>
          <w:szCs w:val="26"/>
          <w14:ligatures w14:val="none"/>
        </w:rPr>
        <w:t xml:space="preserve">ỗi </w:t>
      </w:r>
      <w:r w:rsidR="00AF4C94" w:rsidRPr="009949B9">
        <w:rPr>
          <w:rFonts w:eastAsia="Times New Roman" w:cs="Times New Roman"/>
          <w:b/>
          <w:bCs/>
          <w:i/>
          <w:iCs/>
          <w:kern w:val="0"/>
          <w:sz w:val="26"/>
          <w:szCs w:val="26"/>
          <w14:ligatures w14:val="none"/>
        </w:rPr>
        <w:t>c</w:t>
      </w:r>
      <w:r w:rsidRPr="009949B9">
        <w:rPr>
          <w:rFonts w:eastAsia="Times New Roman" w:cs="Times New Roman"/>
          <w:b/>
          <w:bCs/>
          <w:i/>
          <w:iCs/>
          <w:kern w:val="0"/>
          <w:sz w:val="26"/>
          <w:szCs w:val="26"/>
          <w14:ligatures w14:val="none"/>
        </w:rPr>
        <w:t xml:space="preserve">ác </w:t>
      </w:r>
      <w:r w:rsidR="00AF4C94" w:rsidRPr="009949B9">
        <w:rPr>
          <w:rFonts w:eastAsia="Times New Roman" w:cs="Times New Roman"/>
          <w:b/>
          <w:bCs/>
          <w:i/>
          <w:iCs/>
          <w:kern w:val="0"/>
          <w:sz w:val="26"/>
          <w:szCs w:val="26"/>
          <w14:ligatures w14:val="none"/>
        </w:rPr>
        <w:t>v</w:t>
      </w:r>
      <w:r w:rsidRPr="009949B9">
        <w:rPr>
          <w:rFonts w:eastAsia="Times New Roman" w:cs="Times New Roman"/>
          <w:b/>
          <w:bCs/>
          <w:i/>
          <w:iCs/>
          <w:kern w:val="0"/>
          <w:sz w:val="26"/>
          <w:szCs w:val="26"/>
          <w14:ligatures w14:val="none"/>
        </w:rPr>
        <w:t xml:space="preserve">ấn </w:t>
      </w:r>
      <w:r w:rsidR="00AF4C94" w:rsidRPr="009949B9">
        <w:rPr>
          <w:rFonts w:eastAsia="Times New Roman" w:cs="Times New Roman"/>
          <w:b/>
          <w:bCs/>
          <w:i/>
          <w:iCs/>
          <w:kern w:val="0"/>
          <w:sz w:val="26"/>
          <w:szCs w:val="26"/>
          <w14:ligatures w14:val="none"/>
        </w:rPr>
        <w:t>đ</w:t>
      </w:r>
      <w:r w:rsidRPr="009949B9">
        <w:rPr>
          <w:rFonts w:eastAsia="Times New Roman" w:cs="Times New Roman"/>
          <w:b/>
          <w:bCs/>
          <w:i/>
          <w:iCs/>
          <w:kern w:val="0"/>
          <w:sz w:val="26"/>
          <w:szCs w:val="26"/>
          <w14:ligatures w14:val="none"/>
        </w:rPr>
        <w:t xml:space="preserve">ề </w:t>
      </w:r>
      <w:r w:rsidR="00AF4C94" w:rsidRPr="009949B9">
        <w:rPr>
          <w:rFonts w:eastAsia="Times New Roman" w:cs="Times New Roman"/>
          <w:b/>
          <w:bCs/>
          <w:i/>
          <w:iCs/>
          <w:kern w:val="0"/>
          <w:sz w:val="26"/>
          <w:szCs w:val="26"/>
          <w14:ligatures w14:val="none"/>
        </w:rPr>
        <w:t>l</w:t>
      </w:r>
      <w:r w:rsidRPr="009949B9">
        <w:rPr>
          <w:rFonts w:eastAsia="Times New Roman" w:cs="Times New Roman"/>
          <w:b/>
          <w:bCs/>
          <w:i/>
          <w:iCs/>
          <w:kern w:val="0"/>
          <w:sz w:val="26"/>
          <w:szCs w:val="26"/>
          <w14:ligatures w14:val="none"/>
        </w:rPr>
        <w:t xml:space="preserve">iên </w:t>
      </w:r>
      <w:r w:rsidR="00AF4C94" w:rsidRPr="009949B9">
        <w:rPr>
          <w:rFonts w:eastAsia="Times New Roman" w:cs="Times New Roman"/>
          <w:b/>
          <w:bCs/>
          <w:i/>
          <w:iCs/>
          <w:kern w:val="0"/>
          <w:sz w:val="26"/>
          <w:szCs w:val="26"/>
          <w14:ligatures w14:val="none"/>
        </w:rPr>
        <w:t>q</w:t>
      </w:r>
      <w:r w:rsidRPr="009949B9">
        <w:rPr>
          <w:rFonts w:eastAsia="Times New Roman" w:cs="Times New Roman"/>
          <w:b/>
          <w:bCs/>
          <w:i/>
          <w:iCs/>
          <w:kern w:val="0"/>
          <w:sz w:val="26"/>
          <w:szCs w:val="26"/>
          <w14:ligatures w14:val="none"/>
        </w:rPr>
        <w:t xml:space="preserve">uan </w:t>
      </w:r>
      <w:r w:rsidR="00AF4C94" w:rsidRPr="009949B9">
        <w:rPr>
          <w:rFonts w:eastAsia="Times New Roman" w:cs="Times New Roman"/>
          <w:b/>
          <w:bCs/>
          <w:i/>
          <w:iCs/>
          <w:kern w:val="0"/>
          <w:sz w:val="26"/>
          <w:szCs w:val="26"/>
          <w14:ligatures w14:val="none"/>
        </w:rPr>
        <w:t>đ</w:t>
      </w:r>
      <w:r w:rsidRPr="009949B9">
        <w:rPr>
          <w:rFonts w:eastAsia="Times New Roman" w:cs="Times New Roman"/>
          <w:b/>
          <w:bCs/>
          <w:i/>
          <w:iCs/>
          <w:kern w:val="0"/>
          <w:sz w:val="26"/>
          <w:szCs w:val="26"/>
          <w14:ligatures w14:val="none"/>
        </w:rPr>
        <w:t xml:space="preserve">ến </w:t>
      </w:r>
      <w:r w:rsidR="00AF4C94" w:rsidRPr="009949B9">
        <w:rPr>
          <w:rFonts w:eastAsia="Times New Roman" w:cs="Times New Roman"/>
          <w:b/>
          <w:bCs/>
          <w:i/>
          <w:iCs/>
          <w:kern w:val="0"/>
          <w:sz w:val="26"/>
          <w:szCs w:val="26"/>
          <w14:ligatures w14:val="none"/>
        </w:rPr>
        <w:t>w</w:t>
      </w:r>
      <w:r w:rsidRPr="009949B9">
        <w:rPr>
          <w:rFonts w:eastAsia="Times New Roman" w:cs="Times New Roman"/>
          <w:b/>
          <w:bCs/>
          <w:i/>
          <w:iCs/>
          <w:kern w:val="0"/>
          <w:sz w:val="26"/>
          <w:szCs w:val="26"/>
          <w14:ligatures w14:val="none"/>
        </w:rPr>
        <w:t>eight:</w:t>
      </w:r>
    </w:p>
    <w:p w14:paraId="6B1E0885" w14:textId="506CD972"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Sử </w:t>
      </w:r>
      <w:r w:rsidR="00AC31BA">
        <w:rPr>
          <w:rFonts w:ascii="Times New Roman" w:eastAsia="Times New Roman" w:hAnsi="Times New Roman" w:cs="Times New Roman"/>
          <w:b/>
          <w:bCs/>
          <w:kern w:val="0"/>
          <w:sz w:val="26"/>
          <w:szCs w:val="26"/>
          <w14:ligatures w14:val="none"/>
        </w:rPr>
        <w:t>d</w:t>
      </w:r>
      <w:r w:rsidRPr="00C91B65">
        <w:rPr>
          <w:rFonts w:ascii="Times New Roman" w:eastAsia="Times New Roman" w:hAnsi="Times New Roman" w:cs="Times New Roman"/>
          <w:b/>
          <w:bCs/>
          <w:kern w:val="0"/>
          <w:sz w:val="26"/>
          <w:szCs w:val="26"/>
          <w14:ligatures w14:val="none"/>
        </w:rPr>
        <w:t xml:space="preserve">ụng </w:t>
      </w:r>
      <w:r w:rsidR="00AC31BA">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ệnh show ip bgp:</w:t>
      </w:r>
      <w:r w:rsidRPr="00C91B65">
        <w:rPr>
          <w:rFonts w:ascii="Times New Roman" w:eastAsia="Times New Roman" w:hAnsi="Times New Roman" w:cs="Times New Roman"/>
          <w:kern w:val="0"/>
          <w:sz w:val="26"/>
          <w:szCs w:val="26"/>
          <w14:ligatures w14:val="none"/>
        </w:rPr>
        <w:t xml:space="preserve"> Lệnh này hiển thị bảng BGP và cho biết tuyến đường nào đang được sử dụng và giá trị Weight của nó.</w:t>
      </w:r>
    </w:p>
    <w:p w14:paraId="7A39D099" w14:textId="7068B653"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Sử </w:t>
      </w:r>
      <w:r w:rsidR="00AC31BA">
        <w:rPr>
          <w:rFonts w:ascii="Times New Roman" w:eastAsia="Times New Roman" w:hAnsi="Times New Roman" w:cs="Times New Roman"/>
          <w:b/>
          <w:bCs/>
          <w:kern w:val="0"/>
          <w:sz w:val="26"/>
          <w:szCs w:val="26"/>
          <w14:ligatures w14:val="none"/>
        </w:rPr>
        <w:t>d</w:t>
      </w:r>
      <w:r w:rsidRPr="00C91B65">
        <w:rPr>
          <w:rFonts w:ascii="Times New Roman" w:eastAsia="Times New Roman" w:hAnsi="Times New Roman" w:cs="Times New Roman"/>
          <w:b/>
          <w:bCs/>
          <w:kern w:val="0"/>
          <w:sz w:val="26"/>
          <w:szCs w:val="26"/>
          <w14:ligatures w14:val="none"/>
        </w:rPr>
        <w:t xml:space="preserve">ụng </w:t>
      </w:r>
      <w:r w:rsidR="00AC31BA">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ệnh show ip bgp neighbors:</w:t>
      </w:r>
      <w:r w:rsidRPr="00C91B65">
        <w:rPr>
          <w:rFonts w:ascii="Times New Roman" w:eastAsia="Times New Roman" w:hAnsi="Times New Roman" w:cs="Times New Roman"/>
          <w:kern w:val="0"/>
          <w:sz w:val="26"/>
          <w:szCs w:val="26"/>
          <w14:ligatures w14:val="none"/>
        </w:rPr>
        <w:t xml:space="preserve"> Lệnh này hiển thị thông tin về các neighbor BGP, bao gồm cả route-map được áp dụng và giá trị Weight được gán.</w:t>
      </w:r>
    </w:p>
    <w:p w14:paraId="17046835" w14:textId="12102442"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Sử </w:t>
      </w:r>
      <w:r w:rsidR="00AC31BA">
        <w:rPr>
          <w:rFonts w:ascii="Times New Roman" w:eastAsia="Times New Roman" w:hAnsi="Times New Roman" w:cs="Times New Roman"/>
          <w:b/>
          <w:bCs/>
          <w:kern w:val="0"/>
          <w:sz w:val="26"/>
          <w:szCs w:val="26"/>
          <w14:ligatures w14:val="none"/>
        </w:rPr>
        <w:t>d</w:t>
      </w:r>
      <w:r w:rsidRPr="00C91B65">
        <w:rPr>
          <w:rFonts w:ascii="Times New Roman" w:eastAsia="Times New Roman" w:hAnsi="Times New Roman" w:cs="Times New Roman"/>
          <w:b/>
          <w:bCs/>
          <w:kern w:val="0"/>
          <w:sz w:val="26"/>
          <w:szCs w:val="26"/>
          <w14:ligatures w14:val="none"/>
        </w:rPr>
        <w:t xml:space="preserve">ụng </w:t>
      </w:r>
      <w:r w:rsidR="00AC31BA">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ệnh debug ip bgp updates:</w:t>
      </w:r>
      <w:r w:rsidRPr="00C91B65">
        <w:rPr>
          <w:rFonts w:ascii="Times New Roman" w:eastAsia="Times New Roman" w:hAnsi="Times New Roman" w:cs="Times New Roman"/>
          <w:kern w:val="0"/>
          <w:sz w:val="26"/>
          <w:szCs w:val="26"/>
          <w14:ligatures w14:val="none"/>
        </w:rPr>
        <w:t xml:space="preserve"> Lệnh này hiển thị các bản cập nhật BGP được gửi và nhận, giúp bạn xác định xem Weight có được áp dụng đúng cách hay không.</w:t>
      </w:r>
    </w:p>
    <w:p w14:paraId="1F1E7F04" w14:textId="7FCAD9C5"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Kiểm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 xml:space="preserve">ra </w:t>
      </w:r>
      <w:r w:rsidR="00AC31BA">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ấu </w:t>
      </w:r>
      <w:r w:rsidR="00AC31BA">
        <w:rPr>
          <w:rFonts w:ascii="Times New Roman" w:eastAsia="Times New Roman" w:hAnsi="Times New Roman" w:cs="Times New Roman"/>
          <w:b/>
          <w:bCs/>
          <w:kern w:val="0"/>
          <w:sz w:val="26"/>
          <w:szCs w:val="26"/>
          <w14:ligatures w14:val="none"/>
        </w:rPr>
        <w:t>h</w:t>
      </w:r>
      <w:r w:rsidRPr="00C91B65">
        <w:rPr>
          <w:rFonts w:ascii="Times New Roman" w:eastAsia="Times New Roman" w:hAnsi="Times New Roman" w:cs="Times New Roman"/>
          <w:b/>
          <w:bCs/>
          <w:kern w:val="0"/>
          <w:sz w:val="26"/>
          <w:szCs w:val="26"/>
          <w14:ligatures w14:val="none"/>
        </w:rPr>
        <w:t>ình:</w:t>
      </w:r>
      <w:r w:rsidRPr="00C91B65">
        <w:rPr>
          <w:rFonts w:ascii="Times New Roman" w:eastAsia="Times New Roman" w:hAnsi="Times New Roman" w:cs="Times New Roman"/>
          <w:kern w:val="0"/>
          <w:sz w:val="26"/>
          <w:szCs w:val="26"/>
          <w14:ligatures w14:val="none"/>
        </w:rPr>
        <w:t xml:space="preserve"> Đảm bảo rằng cấu hình Weight chính xác và nhất quán trên tất cả các router liên quan.</w:t>
      </w:r>
    </w:p>
    <w:p w14:paraId="6FFB740C" w14:textId="6EFC05D0"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Phân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 xml:space="preserve">ích </w:t>
      </w:r>
      <w:r w:rsidR="00AC31BA">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og:</w:t>
      </w:r>
      <w:r w:rsidRPr="00C91B65">
        <w:rPr>
          <w:rFonts w:ascii="Times New Roman" w:eastAsia="Times New Roman" w:hAnsi="Times New Roman" w:cs="Times New Roman"/>
          <w:kern w:val="0"/>
          <w:sz w:val="26"/>
          <w:szCs w:val="26"/>
          <w14:ligatures w14:val="none"/>
        </w:rPr>
        <w:t xml:space="preserve"> Kiểm tra log hệ thống để tìm bất kỳ thông báo lỗi hoặc cảnh báo nào liên quan đến BGP Weight.</w:t>
      </w:r>
    </w:p>
    <w:p w14:paraId="1C9FE806" w14:textId="3410DCE2"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Sử </w:t>
      </w:r>
      <w:r w:rsidR="00AC31BA">
        <w:rPr>
          <w:rFonts w:ascii="Times New Roman" w:eastAsia="Times New Roman" w:hAnsi="Times New Roman" w:cs="Times New Roman"/>
          <w:b/>
          <w:bCs/>
          <w:kern w:val="0"/>
          <w:sz w:val="26"/>
          <w:szCs w:val="26"/>
          <w14:ligatures w14:val="none"/>
        </w:rPr>
        <w:t>d</w:t>
      </w:r>
      <w:r w:rsidRPr="00C91B65">
        <w:rPr>
          <w:rFonts w:ascii="Times New Roman" w:eastAsia="Times New Roman" w:hAnsi="Times New Roman" w:cs="Times New Roman"/>
          <w:b/>
          <w:bCs/>
          <w:kern w:val="0"/>
          <w:sz w:val="26"/>
          <w:szCs w:val="26"/>
          <w14:ligatures w14:val="none"/>
        </w:rPr>
        <w:t xml:space="preserve">ụng </w:t>
      </w:r>
      <w:r w:rsidR="00AC31BA">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ông </w:t>
      </w:r>
      <w:r w:rsidR="00AC31BA">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ụ </w:t>
      </w:r>
      <w:r w:rsidR="00AC31BA">
        <w:rPr>
          <w:rFonts w:ascii="Times New Roman" w:eastAsia="Times New Roman" w:hAnsi="Times New Roman" w:cs="Times New Roman"/>
          <w:b/>
          <w:bCs/>
          <w:kern w:val="0"/>
          <w:sz w:val="26"/>
          <w:szCs w:val="26"/>
          <w14:ligatures w14:val="none"/>
        </w:rPr>
        <w:t>m</w:t>
      </w:r>
      <w:r w:rsidRPr="00C91B65">
        <w:rPr>
          <w:rFonts w:ascii="Times New Roman" w:eastAsia="Times New Roman" w:hAnsi="Times New Roman" w:cs="Times New Roman"/>
          <w:b/>
          <w:bCs/>
          <w:kern w:val="0"/>
          <w:sz w:val="26"/>
          <w:szCs w:val="26"/>
          <w14:ligatures w14:val="none"/>
        </w:rPr>
        <w:t xml:space="preserve">ô </w:t>
      </w:r>
      <w:r w:rsidR="00AC31BA">
        <w:rPr>
          <w:rFonts w:ascii="Times New Roman" w:eastAsia="Times New Roman" w:hAnsi="Times New Roman" w:cs="Times New Roman"/>
          <w:b/>
          <w:bCs/>
          <w:kern w:val="0"/>
          <w:sz w:val="26"/>
          <w:szCs w:val="26"/>
          <w14:ligatures w14:val="none"/>
        </w:rPr>
        <w:t>p</w:t>
      </w:r>
      <w:r w:rsidRPr="00C91B65">
        <w:rPr>
          <w:rFonts w:ascii="Times New Roman" w:eastAsia="Times New Roman" w:hAnsi="Times New Roman" w:cs="Times New Roman"/>
          <w:b/>
          <w:bCs/>
          <w:kern w:val="0"/>
          <w:sz w:val="26"/>
          <w:szCs w:val="26"/>
          <w14:ligatures w14:val="none"/>
        </w:rPr>
        <w:t xml:space="preserve">hỏng </w:t>
      </w:r>
      <w:r w:rsidR="00AC31BA">
        <w:rPr>
          <w:rFonts w:ascii="Times New Roman" w:eastAsia="Times New Roman" w:hAnsi="Times New Roman" w:cs="Times New Roman"/>
          <w:b/>
          <w:bCs/>
          <w:kern w:val="0"/>
          <w:sz w:val="26"/>
          <w:szCs w:val="26"/>
          <w14:ligatures w14:val="none"/>
        </w:rPr>
        <w:t>m</w:t>
      </w:r>
      <w:r w:rsidRPr="00C91B65">
        <w:rPr>
          <w:rFonts w:ascii="Times New Roman" w:eastAsia="Times New Roman" w:hAnsi="Times New Roman" w:cs="Times New Roman"/>
          <w:b/>
          <w:bCs/>
          <w:kern w:val="0"/>
          <w:sz w:val="26"/>
          <w:szCs w:val="26"/>
          <w14:ligatures w14:val="none"/>
        </w:rPr>
        <w:t>ạng:</w:t>
      </w:r>
      <w:r w:rsidRPr="00C91B65">
        <w:rPr>
          <w:rFonts w:ascii="Times New Roman" w:eastAsia="Times New Roman" w:hAnsi="Times New Roman" w:cs="Times New Roman"/>
          <w:kern w:val="0"/>
          <w:sz w:val="26"/>
          <w:szCs w:val="26"/>
          <w14:ligatures w14:val="none"/>
        </w:rPr>
        <w:t xml:space="preserve"> Sử dụng các công cụ mô phỏng mạng (ví dụ: GNS3, EVE-NG) để thử nghiệm và gỡ lỗi cấu hình Weight trong một môi trường kiểm soát.</w:t>
      </w:r>
    </w:p>
    <w:p w14:paraId="3D94E4CE" w14:textId="1309E4F1" w:rsidR="00684A29" w:rsidRPr="009949B9" w:rsidRDefault="00684A29" w:rsidP="009949B9">
      <w:pPr>
        <w:spacing w:before="100" w:beforeAutospacing="1" w:after="100" w:afterAutospacing="1"/>
        <w:ind w:left="360"/>
        <w:jc w:val="both"/>
        <w:rPr>
          <w:rFonts w:eastAsia="Times New Roman" w:cs="Times New Roman"/>
          <w:i/>
          <w:iCs/>
          <w:kern w:val="0"/>
          <w:sz w:val="26"/>
          <w:szCs w:val="26"/>
          <w14:ligatures w14:val="none"/>
        </w:rPr>
      </w:pPr>
      <w:r w:rsidRPr="009949B9">
        <w:rPr>
          <w:rFonts w:eastAsia="Times New Roman" w:cs="Times New Roman"/>
          <w:b/>
          <w:bCs/>
          <w:i/>
          <w:iCs/>
          <w:kern w:val="0"/>
          <w:sz w:val="26"/>
          <w:szCs w:val="26"/>
          <w14:ligatures w14:val="none"/>
        </w:rPr>
        <w:t xml:space="preserve">Các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ình </w:t>
      </w:r>
      <w:r w:rsidR="00AF4C94" w:rsidRPr="009949B9">
        <w:rPr>
          <w:rFonts w:eastAsia="Times New Roman" w:cs="Times New Roman"/>
          <w:b/>
          <w:bCs/>
          <w:i/>
          <w:iCs/>
          <w:kern w:val="0"/>
          <w:sz w:val="26"/>
          <w:szCs w:val="26"/>
          <w14:ligatures w14:val="none"/>
        </w:rPr>
        <w:t>h</w:t>
      </w:r>
      <w:r w:rsidRPr="009949B9">
        <w:rPr>
          <w:rFonts w:eastAsia="Times New Roman" w:cs="Times New Roman"/>
          <w:b/>
          <w:bCs/>
          <w:i/>
          <w:iCs/>
          <w:kern w:val="0"/>
          <w:sz w:val="26"/>
          <w:szCs w:val="26"/>
          <w14:ligatures w14:val="none"/>
        </w:rPr>
        <w:t xml:space="preserve">uống </w:t>
      </w:r>
      <w:r w:rsidR="00AF4C94" w:rsidRPr="009949B9">
        <w:rPr>
          <w:rFonts w:eastAsia="Times New Roman" w:cs="Times New Roman"/>
          <w:b/>
          <w:bCs/>
          <w:i/>
          <w:iCs/>
          <w:kern w:val="0"/>
          <w:sz w:val="26"/>
          <w:szCs w:val="26"/>
          <w14:ligatures w14:val="none"/>
        </w:rPr>
        <w:t>g</w:t>
      </w:r>
      <w:r w:rsidRPr="009949B9">
        <w:rPr>
          <w:rFonts w:eastAsia="Times New Roman" w:cs="Times New Roman"/>
          <w:b/>
          <w:bCs/>
          <w:i/>
          <w:iCs/>
          <w:kern w:val="0"/>
          <w:sz w:val="26"/>
          <w:szCs w:val="26"/>
          <w14:ligatures w14:val="none"/>
        </w:rPr>
        <w:t xml:space="preserve">ỡ </w:t>
      </w:r>
      <w:r w:rsidR="00AF4C94" w:rsidRPr="009949B9">
        <w:rPr>
          <w:rFonts w:eastAsia="Times New Roman" w:cs="Times New Roman"/>
          <w:b/>
          <w:bCs/>
          <w:i/>
          <w:iCs/>
          <w:kern w:val="0"/>
          <w:sz w:val="26"/>
          <w:szCs w:val="26"/>
          <w14:ligatures w14:val="none"/>
        </w:rPr>
        <w:t>l</w:t>
      </w:r>
      <w:r w:rsidRPr="009949B9">
        <w:rPr>
          <w:rFonts w:eastAsia="Times New Roman" w:cs="Times New Roman"/>
          <w:b/>
          <w:bCs/>
          <w:i/>
          <w:iCs/>
          <w:kern w:val="0"/>
          <w:sz w:val="26"/>
          <w:szCs w:val="26"/>
          <w14:ligatures w14:val="none"/>
        </w:rPr>
        <w:t xml:space="preserve">ỗi </w:t>
      </w:r>
      <w:r w:rsidR="00AF4C94" w:rsidRPr="009949B9">
        <w:rPr>
          <w:rFonts w:eastAsia="Times New Roman" w:cs="Times New Roman"/>
          <w:b/>
          <w:bCs/>
          <w:i/>
          <w:iCs/>
          <w:kern w:val="0"/>
          <w:sz w:val="26"/>
          <w:szCs w:val="26"/>
          <w14:ligatures w14:val="none"/>
        </w:rPr>
        <w:t>t</w:t>
      </w:r>
      <w:r w:rsidRPr="009949B9">
        <w:rPr>
          <w:rFonts w:eastAsia="Times New Roman" w:cs="Times New Roman"/>
          <w:b/>
          <w:bCs/>
          <w:i/>
          <w:iCs/>
          <w:kern w:val="0"/>
          <w:sz w:val="26"/>
          <w:szCs w:val="26"/>
          <w14:ligatures w14:val="none"/>
        </w:rPr>
        <w:t xml:space="preserve">hường </w:t>
      </w:r>
      <w:r w:rsidR="00AF4C94" w:rsidRPr="009949B9">
        <w:rPr>
          <w:rFonts w:eastAsia="Times New Roman" w:cs="Times New Roman"/>
          <w:b/>
          <w:bCs/>
          <w:i/>
          <w:iCs/>
          <w:kern w:val="0"/>
          <w:sz w:val="26"/>
          <w:szCs w:val="26"/>
          <w14:ligatures w14:val="none"/>
        </w:rPr>
        <w:t>g</w:t>
      </w:r>
      <w:r w:rsidRPr="009949B9">
        <w:rPr>
          <w:rFonts w:eastAsia="Times New Roman" w:cs="Times New Roman"/>
          <w:b/>
          <w:bCs/>
          <w:i/>
          <w:iCs/>
          <w:kern w:val="0"/>
          <w:sz w:val="26"/>
          <w:szCs w:val="26"/>
          <w14:ligatures w14:val="none"/>
        </w:rPr>
        <w:t>ặp:</w:t>
      </w:r>
    </w:p>
    <w:p w14:paraId="141A7646" w14:textId="5A7DB657"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Weight </w:t>
      </w:r>
      <w:r w:rsidR="00AF4C94">
        <w:rPr>
          <w:rFonts w:ascii="Times New Roman" w:eastAsia="Times New Roman" w:hAnsi="Times New Roman" w:cs="Times New Roman"/>
          <w:b/>
          <w:bCs/>
          <w:kern w:val="0"/>
          <w:sz w:val="26"/>
          <w:szCs w:val="26"/>
          <w14:ligatures w14:val="none"/>
        </w:rPr>
        <w:t>k</w:t>
      </w:r>
      <w:r w:rsidRPr="00C91B65">
        <w:rPr>
          <w:rFonts w:ascii="Times New Roman" w:eastAsia="Times New Roman" w:hAnsi="Times New Roman" w:cs="Times New Roman"/>
          <w:b/>
          <w:bCs/>
          <w:kern w:val="0"/>
          <w:sz w:val="26"/>
          <w:szCs w:val="26"/>
          <w14:ligatures w14:val="none"/>
        </w:rPr>
        <w:t xml:space="preserve">hông </w:t>
      </w:r>
      <w:r w:rsidR="00AF4C94">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 xml:space="preserve">ược </w:t>
      </w:r>
      <w:r w:rsidR="00AF4C94">
        <w:rPr>
          <w:rFonts w:ascii="Times New Roman" w:eastAsia="Times New Roman" w:hAnsi="Times New Roman" w:cs="Times New Roman"/>
          <w:b/>
          <w:bCs/>
          <w:kern w:val="0"/>
          <w:sz w:val="26"/>
          <w:szCs w:val="26"/>
          <w14:ligatures w14:val="none"/>
        </w:rPr>
        <w:t>á</w:t>
      </w:r>
      <w:r w:rsidRPr="00C91B65">
        <w:rPr>
          <w:rFonts w:ascii="Times New Roman" w:eastAsia="Times New Roman" w:hAnsi="Times New Roman" w:cs="Times New Roman"/>
          <w:b/>
          <w:bCs/>
          <w:kern w:val="0"/>
          <w:sz w:val="26"/>
          <w:szCs w:val="26"/>
          <w14:ligatures w14:val="none"/>
        </w:rPr>
        <w:t xml:space="preserve">p </w:t>
      </w:r>
      <w:r w:rsidR="00AF4C94">
        <w:rPr>
          <w:rFonts w:ascii="Times New Roman" w:eastAsia="Times New Roman" w:hAnsi="Times New Roman" w:cs="Times New Roman"/>
          <w:b/>
          <w:bCs/>
          <w:kern w:val="0"/>
          <w:sz w:val="26"/>
          <w:szCs w:val="26"/>
          <w14:ligatures w14:val="none"/>
        </w:rPr>
        <w:t>d</w:t>
      </w:r>
      <w:r w:rsidRPr="00C91B65">
        <w:rPr>
          <w:rFonts w:ascii="Times New Roman" w:eastAsia="Times New Roman" w:hAnsi="Times New Roman" w:cs="Times New Roman"/>
          <w:b/>
          <w:bCs/>
          <w:kern w:val="0"/>
          <w:sz w:val="26"/>
          <w:szCs w:val="26"/>
          <w14:ligatures w14:val="none"/>
        </w:rPr>
        <w:t>ụng:</w:t>
      </w:r>
      <w:r w:rsidRPr="00C91B65">
        <w:rPr>
          <w:rFonts w:ascii="Times New Roman" w:eastAsia="Times New Roman" w:hAnsi="Times New Roman" w:cs="Times New Roman"/>
          <w:kern w:val="0"/>
          <w:sz w:val="26"/>
          <w:szCs w:val="26"/>
          <w14:ligatures w14:val="none"/>
        </w:rPr>
        <w:t xml:space="preserve"> Kiểm tra xem route-map có được áp dụng chính xác cho neighbor hay không và access-list có khớp đúng các tuyến đường mong muốn hay không.</w:t>
      </w:r>
    </w:p>
    <w:p w14:paraId="56382130" w14:textId="7EBC86B3"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Lựa </w:t>
      </w:r>
      <w:r w:rsidR="00AC31BA">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họn </w:t>
      </w:r>
      <w:r w:rsidR="00AC31BA">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 xml:space="preserve">ường </w:t>
      </w:r>
      <w:r w:rsidR="00AC31BA">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 xml:space="preserve">i </w:t>
      </w:r>
      <w:r w:rsidR="00AC31BA">
        <w:rPr>
          <w:rFonts w:ascii="Times New Roman" w:eastAsia="Times New Roman" w:hAnsi="Times New Roman" w:cs="Times New Roman"/>
          <w:b/>
          <w:bCs/>
          <w:kern w:val="0"/>
          <w:sz w:val="26"/>
          <w:szCs w:val="26"/>
          <w14:ligatures w14:val="none"/>
        </w:rPr>
        <w:t>k</w:t>
      </w:r>
      <w:r w:rsidRPr="00C91B65">
        <w:rPr>
          <w:rFonts w:ascii="Times New Roman" w:eastAsia="Times New Roman" w:hAnsi="Times New Roman" w:cs="Times New Roman"/>
          <w:b/>
          <w:bCs/>
          <w:kern w:val="0"/>
          <w:sz w:val="26"/>
          <w:szCs w:val="26"/>
          <w14:ligatures w14:val="none"/>
        </w:rPr>
        <w:t xml:space="preserve">hông </w:t>
      </w:r>
      <w:r w:rsidR="00AC31BA">
        <w:rPr>
          <w:rFonts w:ascii="Times New Roman" w:eastAsia="Times New Roman" w:hAnsi="Times New Roman" w:cs="Times New Roman"/>
          <w:b/>
          <w:bCs/>
          <w:kern w:val="0"/>
          <w:sz w:val="26"/>
          <w:szCs w:val="26"/>
          <w14:ligatures w14:val="none"/>
        </w:rPr>
        <w:t>n</w:t>
      </w:r>
      <w:r w:rsidRPr="00C91B65">
        <w:rPr>
          <w:rFonts w:ascii="Times New Roman" w:eastAsia="Times New Roman" w:hAnsi="Times New Roman" w:cs="Times New Roman"/>
          <w:b/>
          <w:bCs/>
          <w:kern w:val="0"/>
          <w:sz w:val="26"/>
          <w:szCs w:val="26"/>
          <w14:ligatures w14:val="none"/>
        </w:rPr>
        <w:t xml:space="preserve">hư </w:t>
      </w:r>
      <w:r w:rsidR="00AC31BA">
        <w:rPr>
          <w:rFonts w:ascii="Times New Roman" w:eastAsia="Times New Roman" w:hAnsi="Times New Roman" w:cs="Times New Roman"/>
          <w:b/>
          <w:bCs/>
          <w:kern w:val="0"/>
          <w:sz w:val="26"/>
          <w:szCs w:val="26"/>
          <w14:ligatures w14:val="none"/>
        </w:rPr>
        <w:t>m</w:t>
      </w:r>
      <w:r w:rsidRPr="00C91B65">
        <w:rPr>
          <w:rFonts w:ascii="Times New Roman" w:eastAsia="Times New Roman" w:hAnsi="Times New Roman" w:cs="Times New Roman"/>
          <w:b/>
          <w:bCs/>
          <w:kern w:val="0"/>
          <w:sz w:val="26"/>
          <w:szCs w:val="26"/>
          <w14:ligatures w14:val="none"/>
        </w:rPr>
        <w:t xml:space="preserve">ong </w:t>
      </w:r>
      <w:r w:rsidR="00AC31BA">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ợi:</w:t>
      </w:r>
      <w:r w:rsidRPr="00C91B65">
        <w:rPr>
          <w:rFonts w:ascii="Times New Roman" w:eastAsia="Times New Roman" w:hAnsi="Times New Roman" w:cs="Times New Roman"/>
          <w:kern w:val="0"/>
          <w:sz w:val="26"/>
          <w:szCs w:val="26"/>
          <w14:ligatures w14:val="none"/>
        </w:rPr>
        <w:t xml:space="preserve"> Xem xét tất cả các thuộc tính BGP khác (LOCPREF, AS-Path, Origin, MED) để hiểu tại sao BGP lại chọn đường đi đó.</w:t>
      </w:r>
    </w:p>
    <w:p w14:paraId="425E0C66" w14:textId="0239B650"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Vòng </w:t>
      </w:r>
      <w:r w:rsidR="00AC31BA">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 xml:space="preserve">ặp </w:t>
      </w:r>
      <w:r w:rsidR="00AC31BA">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 xml:space="preserve">ịnh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uyến:</w:t>
      </w:r>
      <w:r w:rsidRPr="00C91B65">
        <w:rPr>
          <w:rFonts w:ascii="Times New Roman" w:eastAsia="Times New Roman" w:hAnsi="Times New Roman" w:cs="Times New Roman"/>
          <w:kern w:val="0"/>
          <w:sz w:val="26"/>
          <w:szCs w:val="26"/>
          <w14:ligatures w14:val="none"/>
        </w:rPr>
        <w:t xml:space="preserve"> Nếu Weight được cấu hình không chính xác, nó có thể gây ra vòng lặp định tuyến. Sử dụng các công cụ gỡ lỗi để xác định và giải quyết các vòng lặp này.</w:t>
      </w:r>
    </w:p>
    <w:p w14:paraId="2D0E765A" w14:textId="499EB7D5" w:rsidR="00684A29" w:rsidRPr="009949B9" w:rsidRDefault="00684A29" w:rsidP="009949B9">
      <w:pPr>
        <w:spacing w:before="100" w:beforeAutospacing="1" w:after="100" w:afterAutospacing="1"/>
        <w:ind w:left="360"/>
        <w:jc w:val="both"/>
        <w:rPr>
          <w:rFonts w:eastAsia="Times New Roman" w:cs="Times New Roman"/>
          <w:i/>
          <w:iCs/>
          <w:kern w:val="0"/>
          <w:sz w:val="26"/>
          <w:szCs w:val="26"/>
          <w14:ligatures w14:val="none"/>
        </w:rPr>
      </w:pPr>
      <w:r w:rsidRPr="009949B9">
        <w:rPr>
          <w:rFonts w:eastAsia="Times New Roman" w:cs="Times New Roman"/>
          <w:b/>
          <w:bCs/>
          <w:i/>
          <w:iCs/>
          <w:kern w:val="0"/>
          <w:sz w:val="26"/>
          <w:szCs w:val="26"/>
          <w14:ligatures w14:val="none"/>
        </w:rPr>
        <w:t xml:space="preserve">Các </w:t>
      </w:r>
      <w:r w:rsidR="00AC31BA" w:rsidRPr="009949B9">
        <w:rPr>
          <w:rFonts w:eastAsia="Times New Roman" w:cs="Times New Roman"/>
          <w:b/>
          <w:bCs/>
          <w:i/>
          <w:iCs/>
          <w:kern w:val="0"/>
          <w:sz w:val="26"/>
          <w:szCs w:val="26"/>
          <w14:ligatures w14:val="none"/>
        </w:rPr>
        <w:t>b</w:t>
      </w:r>
      <w:r w:rsidRPr="009949B9">
        <w:rPr>
          <w:rFonts w:eastAsia="Times New Roman" w:cs="Times New Roman"/>
          <w:b/>
          <w:bCs/>
          <w:i/>
          <w:iCs/>
          <w:kern w:val="0"/>
          <w:sz w:val="26"/>
          <w:szCs w:val="26"/>
          <w14:ligatures w14:val="none"/>
        </w:rPr>
        <w:t xml:space="preserve">est </w:t>
      </w:r>
      <w:r w:rsidR="00AC31BA" w:rsidRPr="009949B9">
        <w:rPr>
          <w:rFonts w:eastAsia="Times New Roman" w:cs="Times New Roman"/>
          <w:b/>
          <w:bCs/>
          <w:i/>
          <w:iCs/>
          <w:kern w:val="0"/>
          <w:sz w:val="26"/>
          <w:szCs w:val="26"/>
          <w14:ligatures w14:val="none"/>
        </w:rPr>
        <w:t>p</w:t>
      </w:r>
      <w:r w:rsidRPr="009949B9">
        <w:rPr>
          <w:rFonts w:eastAsia="Times New Roman" w:cs="Times New Roman"/>
          <w:b/>
          <w:bCs/>
          <w:i/>
          <w:iCs/>
          <w:kern w:val="0"/>
          <w:sz w:val="26"/>
          <w:szCs w:val="26"/>
          <w14:ligatures w14:val="none"/>
        </w:rPr>
        <w:t xml:space="preserve">ractice </w:t>
      </w:r>
      <w:r w:rsidR="00AC31BA" w:rsidRPr="009949B9">
        <w:rPr>
          <w:rFonts w:eastAsia="Times New Roman" w:cs="Times New Roman"/>
          <w:b/>
          <w:bCs/>
          <w:i/>
          <w:iCs/>
          <w:kern w:val="0"/>
          <w:sz w:val="26"/>
          <w:szCs w:val="26"/>
          <w14:ligatures w14:val="none"/>
        </w:rPr>
        <w:t>k</w:t>
      </w:r>
      <w:r w:rsidRPr="009949B9">
        <w:rPr>
          <w:rFonts w:eastAsia="Times New Roman" w:cs="Times New Roman"/>
          <w:b/>
          <w:bCs/>
          <w:i/>
          <w:iCs/>
          <w:kern w:val="0"/>
          <w:sz w:val="26"/>
          <w:szCs w:val="26"/>
          <w14:ligatures w14:val="none"/>
        </w:rPr>
        <w:t xml:space="preserve">hi </w:t>
      </w:r>
      <w:r w:rsidR="00AC31BA" w:rsidRPr="009949B9">
        <w:rPr>
          <w:rFonts w:eastAsia="Times New Roman" w:cs="Times New Roman"/>
          <w:b/>
          <w:bCs/>
          <w:i/>
          <w:iCs/>
          <w:kern w:val="0"/>
          <w:sz w:val="26"/>
          <w:szCs w:val="26"/>
          <w14:ligatures w14:val="none"/>
        </w:rPr>
        <w:t>s</w:t>
      </w:r>
      <w:r w:rsidRPr="009949B9">
        <w:rPr>
          <w:rFonts w:eastAsia="Times New Roman" w:cs="Times New Roman"/>
          <w:b/>
          <w:bCs/>
          <w:i/>
          <w:iCs/>
          <w:kern w:val="0"/>
          <w:sz w:val="26"/>
          <w:szCs w:val="26"/>
          <w14:ligatures w14:val="none"/>
        </w:rPr>
        <w:t xml:space="preserve">ử </w:t>
      </w:r>
      <w:r w:rsidR="00AC31BA" w:rsidRPr="009949B9">
        <w:rPr>
          <w:rFonts w:eastAsia="Times New Roman" w:cs="Times New Roman"/>
          <w:b/>
          <w:bCs/>
          <w:i/>
          <w:iCs/>
          <w:kern w:val="0"/>
          <w:sz w:val="26"/>
          <w:szCs w:val="26"/>
          <w14:ligatures w14:val="none"/>
        </w:rPr>
        <w:t>d</w:t>
      </w:r>
      <w:r w:rsidRPr="009949B9">
        <w:rPr>
          <w:rFonts w:eastAsia="Times New Roman" w:cs="Times New Roman"/>
          <w:b/>
          <w:bCs/>
          <w:i/>
          <w:iCs/>
          <w:kern w:val="0"/>
          <w:sz w:val="26"/>
          <w:szCs w:val="26"/>
          <w14:ligatures w14:val="none"/>
        </w:rPr>
        <w:t xml:space="preserve">ụng BGP </w:t>
      </w:r>
      <w:r w:rsidR="00AC31BA" w:rsidRPr="009949B9">
        <w:rPr>
          <w:rFonts w:eastAsia="Times New Roman" w:cs="Times New Roman"/>
          <w:b/>
          <w:bCs/>
          <w:i/>
          <w:iCs/>
          <w:kern w:val="0"/>
          <w:sz w:val="26"/>
          <w:szCs w:val="26"/>
          <w14:ligatures w14:val="none"/>
        </w:rPr>
        <w:t>w</w:t>
      </w:r>
      <w:r w:rsidRPr="009949B9">
        <w:rPr>
          <w:rFonts w:eastAsia="Times New Roman" w:cs="Times New Roman"/>
          <w:b/>
          <w:bCs/>
          <w:i/>
          <w:iCs/>
          <w:kern w:val="0"/>
          <w:sz w:val="26"/>
          <w:szCs w:val="26"/>
          <w14:ligatures w14:val="none"/>
        </w:rPr>
        <w:t>eight:</w:t>
      </w:r>
    </w:p>
    <w:p w14:paraId="1EDF379C" w14:textId="35DFB9FF"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lastRenderedPageBreak/>
        <w:t xml:space="preserve">Sử </w:t>
      </w:r>
      <w:r w:rsidR="00AC31BA">
        <w:rPr>
          <w:rFonts w:ascii="Times New Roman" w:eastAsia="Times New Roman" w:hAnsi="Times New Roman" w:cs="Times New Roman"/>
          <w:b/>
          <w:bCs/>
          <w:kern w:val="0"/>
          <w:sz w:val="26"/>
          <w:szCs w:val="26"/>
          <w14:ligatures w14:val="none"/>
        </w:rPr>
        <w:t>d</w:t>
      </w:r>
      <w:r w:rsidRPr="00C91B65">
        <w:rPr>
          <w:rFonts w:ascii="Times New Roman" w:eastAsia="Times New Roman" w:hAnsi="Times New Roman" w:cs="Times New Roman"/>
          <w:b/>
          <w:bCs/>
          <w:kern w:val="0"/>
          <w:sz w:val="26"/>
          <w:szCs w:val="26"/>
          <w14:ligatures w14:val="none"/>
        </w:rPr>
        <w:t xml:space="preserve">ụng </w:t>
      </w:r>
      <w:r w:rsidR="00AC31BA">
        <w:rPr>
          <w:rFonts w:ascii="Times New Roman" w:eastAsia="Times New Roman" w:hAnsi="Times New Roman" w:cs="Times New Roman"/>
          <w:b/>
          <w:bCs/>
          <w:kern w:val="0"/>
          <w:sz w:val="26"/>
          <w:szCs w:val="26"/>
          <w14:ligatures w14:val="none"/>
        </w:rPr>
        <w:t>w</w:t>
      </w:r>
      <w:r w:rsidRPr="00C91B65">
        <w:rPr>
          <w:rFonts w:ascii="Times New Roman" w:eastAsia="Times New Roman" w:hAnsi="Times New Roman" w:cs="Times New Roman"/>
          <w:b/>
          <w:bCs/>
          <w:kern w:val="0"/>
          <w:sz w:val="26"/>
          <w:szCs w:val="26"/>
          <w14:ligatures w14:val="none"/>
        </w:rPr>
        <w:t xml:space="preserve">eight </w:t>
      </w:r>
      <w:r w:rsidR="00AC31BA">
        <w:rPr>
          <w:rFonts w:ascii="Times New Roman" w:eastAsia="Times New Roman" w:hAnsi="Times New Roman" w:cs="Times New Roman"/>
          <w:b/>
          <w:bCs/>
          <w:kern w:val="0"/>
          <w:sz w:val="26"/>
          <w:szCs w:val="26"/>
          <w14:ligatures w14:val="none"/>
        </w:rPr>
        <w:t>n</w:t>
      </w:r>
      <w:r w:rsidRPr="00C91B65">
        <w:rPr>
          <w:rFonts w:ascii="Times New Roman" w:eastAsia="Times New Roman" w:hAnsi="Times New Roman" w:cs="Times New Roman"/>
          <w:b/>
          <w:bCs/>
          <w:kern w:val="0"/>
          <w:sz w:val="26"/>
          <w:szCs w:val="26"/>
          <w14:ligatures w14:val="none"/>
        </w:rPr>
        <w:t xml:space="preserve">hư </w:t>
      </w:r>
      <w:r w:rsidR="00AC31BA">
        <w:rPr>
          <w:rFonts w:ascii="Times New Roman" w:eastAsia="Times New Roman" w:hAnsi="Times New Roman" w:cs="Times New Roman"/>
          <w:b/>
          <w:bCs/>
          <w:kern w:val="0"/>
          <w:sz w:val="26"/>
          <w:szCs w:val="26"/>
          <w14:ligatures w14:val="none"/>
        </w:rPr>
        <w:t>m</w:t>
      </w:r>
      <w:r w:rsidRPr="00C91B65">
        <w:rPr>
          <w:rFonts w:ascii="Times New Roman" w:eastAsia="Times New Roman" w:hAnsi="Times New Roman" w:cs="Times New Roman"/>
          <w:b/>
          <w:bCs/>
          <w:kern w:val="0"/>
          <w:sz w:val="26"/>
          <w:szCs w:val="26"/>
          <w14:ligatures w14:val="none"/>
        </w:rPr>
        <w:t xml:space="preserve">ột </w:t>
      </w:r>
      <w:r w:rsidR="00AC31BA">
        <w:rPr>
          <w:rFonts w:ascii="Times New Roman" w:eastAsia="Times New Roman" w:hAnsi="Times New Roman" w:cs="Times New Roman"/>
          <w:b/>
          <w:bCs/>
          <w:kern w:val="0"/>
          <w:sz w:val="26"/>
          <w:szCs w:val="26"/>
          <w14:ligatures w14:val="none"/>
        </w:rPr>
        <w:t>b</w:t>
      </w:r>
      <w:r w:rsidRPr="00C91B65">
        <w:rPr>
          <w:rFonts w:ascii="Times New Roman" w:eastAsia="Times New Roman" w:hAnsi="Times New Roman" w:cs="Times New Roman"/>
          <w:b/>
          <w:bCs/>
          <w:kern w:val="0"/>
          <w:sz w:val="26"/>
          <w:szCs w:val="26"/>
          <w14:ligatures w14:val="none"/>
        </w:rPr>
        <w:t xml:space="preserve">iện </w:t>
      </w:r>
      <w:r w:rsidR="00AC31BA">
        <w:rPr>
          <w:rFonts w:ascii="Times New Roman" w:eastAsia="Times New Roman" w:hAnsi="Times New Roman" w:cs="Times New Roman"/>
          <w:b/>
          <w:bCs/>
          <w:kern w:val="0"/>
          <w:sz w:val="26"/>
          <w:szCs w:val="26"/>
          <w14:ligatures w14:val="none"/>
        </w:rPr>
        <w:t>p</w:t>
      </w:r>
      <w:r w:rsidRPr="00C91B65">
        <w:rPr>
          <w:rFonts w:ascii="Times New Roman" w:eastAsia="Times New Roman" w:hAnsi="Times New Roman" w:cs="Times New Roman"/>
          <w:b/>
          <w:bCs/>
          <w:kern w:val="0"/>
          <w:sz w:val="26"/>
          <w:szCs w:val="26"/>
          <w14:ligatures w14:val="none"/>
        </w:rPr>
        <w:t xml:space="preserve">háp </w:t>
      </w:r>
      <w:r w:rsidR="00AC31BA">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ục </w:t>
      </w:r>
      <w:r w:rsidR="00AC31BA">
        <w:rPr>
          <w:rFonts w:ascii="Times New Roman" w:eastAsia="Times New Roman" w:hAnsi="Times New Roman" w:cs="Times New Roman"/>
          <w:b/>
          <w:bCs/>
          <w:kern w:val="0"/>
          <w:sz w:val="26"/>
          <w:szCs w:val="26"/>
          <w14:ligatures w14:val="none"/>
        </w:rPr>
        <w:t>b</w:t>
      </w:r>
      <w:r w:rsidRPr="00C91B65">
        <w:rPr>
          <w:rFonts w:ascii="Times New Roman" w:eastAsia="Times New Roman" w:hAnsi="Times New Roman" w:cs="Times New Roman"/>
          <w:b/>
          <w:bCs/>
          <w:kern w:val="0"/>
          <w:sz w:val="26"/>
          <w:szCs w:val="26"/>
          <w14:ligatures w14:val="none"/>
        </w:rPr>
        <w:t>ộ:</w:t>
      </w:r>
      <w:r w:rsidRPr="00C91B65">
        <w:rPr>
          <w:rFonts w:ascii="Times New Roman" w:eastAsia="Times New Roman" w:hAnsi="Times New Roman" w:cs="Times New Roman"/>
          <w:kern w:val="0"/>
          <w:sz w:val="26"/>
          <w:szCs w:val="26"/>
          <w14:ligatures w14:val="none"/>
        </w:rPr>
        <w:t xml:space="preserve"> Chỉ sử dụng Weight để điều chỉnh chính sách định tuyến cục bộ và không cố gắng sử dụng nó để ảnh hưởng đến các AS khác.</w:t>
      </w:r>
    </w:p>
    <w:p w14:paraId="74651823" w14:textId="70747C7B"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Ghi </w:t>
      </w:r>
      <w:r w:rsidR="00AC31BA">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hú </w:t>
      </w:r>
      <w:r w:rsidR="00AC31BA">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ấu </w:t>
      </w:r>
      <w:r w:rsidR="00AC31BA">
        <w:rPr>
          <w:rFonts w:ascii="Times New Roman" w:eastAsia="Times New Roman" w:hAnsi="Times New Roman" w:cs="Times New Roman"/>
          <w:b/>
          <w:bCs/>
          <w:kern w:val="0"/>
          <w:sz w:val="26"/>
          <w:szCs w:val="26"/>
          <w14:ligatures w14:val="none"/>
        </w:rPr>
        <w:t>h</w:t>
      </w:r>
      <w:r w:rsidRPr="00C91B65">
        <w:rPr>
          <w:rFonts w:ascii="Times New Roman" w:eastAsia="Times New Roman" w:hAnsi="Times New Roman" w:cs="Times New Roman"/>
          <w:b/>
          <w:bCs/>
          <w:kern w:val="0"/>
          <w:sz w:val="26"/>
          <w:szCs w:val="26"/>
          <w14:ligatures w14:val="none"/>
        </w:rPr>
        <w:t xml:space="preserve">ình </w:t>
      </w:r>
      <w:r w:rsidR="00AC31BA">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ẩn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hận:</w:t>
      </w:r>
      <w:r w:rsidRPr="00C91B65">
        <w:rPr>
          <w:rFonts w:ascii="Times New Roman" w:eastAsia="Times New Roman" w:hAnsi="Times New Roman" w:cs="Times New Roman"/>
          <w:kern w:val="0"/>
          <w:sz w:val="26"/>
          <w:szCs w:val="26"/>
          <w14:ligatures w14:val="none"/>
        </w:rPr>
        <w:t xml:space="preserve"> Ghi chú chi tiết lý do tại sao Weight được cấu hình và cách nó hoạt động.</w:t>
      </w:r>
    </w:p>
    <w:p w14:paraId="655BE6F5" w14:textId="7CA33FAD"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Sử </w:t>
      </w:r>
      <w:r w:rsidR="00AC31BA">
        <w:rPr>
          <w:rFonts w:ascii="Times New Roman" w:eastAsia="Times New Roman" w:hAnsi="Times New Roman" w:cs="Times New Roman"/>
          <w:b/>
          <w:bCs/>
          <w:kern w:val="0"/>
          <w:sz w:val="26"/>
          <w:szCs w:val="26"/>
          <w14:ligatures w14:val="none"/>
        </w:rPr>
        <w:t>d</w:t>
      </w:r>
      <w:r w:rsidRPr="00C91B65">
        <w:rPr>
          <w:rFonts w:ascii="Times New Roman" w:eastAsia="Times New Roman" w:hAnsi="Times New Roman" w:cs="Times New Roman"/>
          <w:b/>
          <w:bCs/>
          <w:kern w:val="0"/>
          <w:sz w:val="26"/>
          <w:szCs w:val="26"/>
          <w14:ligatures w14:val="none"/>
        </w:rPr>
        <w:t xml:space="preserve">ụng </w:t>
      </w:r>
      <w:r w:rsidR="00AC31BA">
        <w:rPr>
          <w:rFonts w:ascii="Times New Roman" w:eastAsia="Times New Roman" w:hAnsi="Times New Roman" w:cs="Times New Roman"/>
          <w:b/>
          <w:bCs/>
          <w:kern w:val="0"/>
          <w:sz w:val="26"/>
          <w:szCs w:val="26"/>
          <w14:ligatures w14:val="none"/>
        </w:rPr>
        <w:t>r</w:t>
      </w:r>
      <w:r w:rsidRPr="00C91B65">
        <w:rPr>
          <w:rFonts w:ascii="Times New Roman" w:eastAsia="Times New Roman" w:hAnsi="Times New Roman" w:cs="Times New Roman"/>
          <w:b/>
          <w:bCs/>
          <w:kern w:val="0"/>
          <w:sz w:val="26"/>
          <w:szCs w:val="26"/>
          <w14:ligatures w14:val="none"/>
        </w:rPr>
        <w:t>oute-</w:t>
      </w:r>
      <w:r w:rsidR="00AC31BA">
        <w:rPr>
          <w:rFonts w:ascii="Times New Roman" w:eastAsia="Times New Roman" w:hAnsi="Times New Roman" w:cs="Times New Roman"/>
          <w:b/>
          <w:bCs/>
          <w:kern w:val="0"/>
          <w:sz w:val="26"/>
          <w:szCs w:val="26"/>
          <w14:ligatures w14:val="none"/>
        </w:rPr>
        <w:t>m</w:t>
      </w:r>
      <w:r w:rsidRPr="00C91B65">
        <w:rPr>
          <w:rFonts w:ascii="Times New Roman" w:eastAsia="Times New Roman" w:hAnsi="Times New Roman" w:cs="Times New Roman"/>
          <w:b/>
          <w:bCs/>
          <w:kern w:val="0"/>
          <w:sz w:val="26"/>
          <w:szCs w:val="26"/>
          <w14:ligatures w14:val="none"/>
        </w:rPr>
        <w:t xml:space="preserve">ap </w:t>
      </w:r>
      <w:r w:rsidR="00AC31BA">
        <w:rPr>
          <w:rFonts w:ascii="Times New Roman" w:eastAsia="Times New Roman" w:hAnsi="Times New Roman" w:cs="Times New Roman"/>
          <w:b/>
          <w:bCs/>
          <w:kern w:val="0"/>
          <w:sz w:val="26"/>
          <w:szCs w:val="26"/>
          <w14:ligatures w14:val="none"/>
        </w:rPr>
        <w:t>c</w:t>
      </w:r>
      <w:r w:rsidRPr="00C91B65">
        <w:rPr>
          <w:rFonts w:ascii="Times New Roman" w:eastAsia="Times New Roman" w:hAnsi="Times New Roman" w:cs="Times New Roman"/>
          <w:b/>
          <w:bCs/>
          <w:kern w:val="0"/>
          <w:sz w:val="26"/>
          <w:szCs w:val="26"/>
          <w14:ligatures w14:val="none"/>
        </w:rPr>
        <w:t xml:space="preserve">ho </w:t>
      </w:r>
      <w:r w:rsidR="00AC31BA">
        <w:rPr>
          <w:rFonts w:ascii="Times New Roman" w:eastAsia="Times New Roman" w:hAnsi="Times New Roman" w:cs="Times New Roman"/>
          <w:b/>
          <w:bCs/>
          <w:kern w:val="0"/>
          <w:sz w:val="26"/>
          <w:szCs w:val="26"/>
          <w14:ligatures w14:val="none"/>
        </w:rPr>
        <w:t>đ</w:t>
      </w:r>
      <w:r w:rsidRPr="00C91B65">
        <w:rPr>
          <w:rFonts w:ascii="Times New Roman" w:eastAsia="Times New Roman" w:hAnsi="Times New Roman" w:cs="Times New Roman"/>
          <w:b/>
          <w:bCs/>
          <w:kern w:val="0"/>
          <w:sz w:val="26"/>
          <w:szCs w:val="26"/>
          <w14:ligatures w14:val="none"/>
        </w:rPr>
        <w:t xml:space="preserve">ộ </w:t>
      </w:r>
      <w:r w:rsidR="00AC31BA">
        <w:rPr>
          <w:rFonts w:ascii="Times New Roman" w:eastAsia="Times New Roman" w:hAnsi="Times New Roman" w:cs="Times New Roman"/>
          <w:b/>
          <w:bCs/>
          <w:kern w:val="0"/>
          <w:sz w:val="26"/>
          <w:szCs w:val="26"/>
          <w14:ligatures w14:val="none"/>
        </w:rPr>
        <w:t>l</w:t>
      </w:r>
      <w:r w:rsidRPr="00C91B65">
        <w:rPr>
          <w:rFonts w:ascii="Times New Roman" w:eastAsia="Times New Roman" w:hAnsi="Times New Roman" w:cs="Times New Roman"/>
          <w:b/>
          <w:bCs/>
          <w:kern w:val="0"/>
          <w:sz w:val="26"/>
          <w:szCs w:val="26"/>
          <w14:ligatures w14:val="none"/>
        </w:rPr>
        <w:t xml:space="preserve">inh </w:t>
      </w:r>
      <w:r w:rsidR="00AC31BA">
        <w:rPr>
          <w:rFonts w:ascii="Times New Roman" w:eastAsia="Times New Roman" w:hAnsi="Times New Roman" w:cs="Times New Roman"/>
          <w:b/>
          <w:bCs/>
          <w:kern w:val="0"/>
          <w:sz w:val="26"/>
          <w:szCs w:val="26"/>
          <w14:ligatures w14:val="none"/>
        </w:rPr>
        <w:t>h</w:t>
      </w:r>
      <w:r w:rsidRPr="00C91B65">
        <w:rPr>
          <w:rFonts w:ascii="Times New Roman" w:eastAsia="Times New Roman" w:hAnsi="Times New Roman" w:cs="Times New Roman"/>
          <w:b/>
          <w:bCs/>
          <w:kern w:val="0"/>
          <w:sz w:val="26"/>
          <w:szCs w:val="26"/>
          <w14:ligatures w14:val="none"/>
        </w:rPr>
        <w:t>oạt:</w:t>
      </w:r>
      <w:r w:rsidRPr="00C91B65">
        <w:rPr>
          <w:rFonts w:ascii="Times New Roman" w:eastAsia="Times New Roman" w:hAnsi="Times New Roman" w:cs="Times New Roman"/>
          <w:kern w:val="0"/>
          <w:sz w:val="26"/>
          <w:szCs w:val="26"/>
          <w14:ligatures w14:val="none"/>
        </w:rPr>
        <w:t xml:space="preserve"> Sử dụng route-map thay vì neighbor-specific weight để có độ linh hoạt và kiểm soát cao hơn.</w:t>
      </w:r>
    </w:p>
    <w:p w14:paraId="11B822BE" w14:textId="26E9BAA8"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Kiểm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 xml:space="preserve">ra </w:t>
      </w:r>
      <w:r w:rsidR="00AC31BA">
        <w:rPr>
          <w:rFonts w:ascii="Times New Roman" w:eastAsia="Times New Roman" w:hAnsi="Times New Roman" w:cs="Times New Roman"/>
          <w:b/>
          <w:bCs/>
          <w:kern w:val="0"/>
          <w:sz w:val="26"/>
          <w:szCs w:val="26"/>
          <w14:ligatures w14:val="none"/>
        </w:rPr>
        <w:t>v</w:t>
      </w:r>
      <w:r w:rsidRPr="00C91B65">
        <w:rPr>
          <w:rFonts w:ascii="Times New Roman" w:eastAsia="Times New Roman" w:hAnsi="Times New Roman" w:cs="Times New Roman"/>
          <w:b/>
          <w:bCs/>
          <w:kern w:val="0"/>
          <w:sz w:val="26"/>
          <w:szCs w:val="26"/>
          <w14:ligatures w14:val="none"/>
        </w:rPr>
        <w:t xml:space="preserve">à </w:t>
      </w:r>
      <w:r w:rsidR="00AC31BA">
        <w:rPr>
          <w:rFonts w:ascii="Times New Roman" w:eastAsia="Times New Roman" w:hAnsi="Times New Roman" w:cs="Times New Roman"/>
          <w:b/>
          <w:bCs/>
          <w:kern w:val="0"/>
          <w:sz w:val="26"/>
          <w:szCs w:val="26"/>
          <w14:ligatures w14:val="none"/>
        </w:rPr>
        <w:t>g</w:t>
      </w:r>
      <w:r w:rsidRPr="00C91B65">
        <w:rPr>
          <w:rFonts w:ascii="Times New Roman" w:eastAsia="Times New Roman" w:hAnsi="Times New Roman" w:cs="Times New Roman"/>
          <w:b/>
          <w:bCs/>
          <w:kern w:val="0"/>
          <w:sz w:val="26"/>
          <w:szCs w:val="26"/>
          <w14:ligatures w14:val="none"/>
        </w:rPr>
        <w:t xml:space="preserve">iám </w:t>
      </w:r>
      <w:r w:rsidR="00AC31BA">
        <w:rPr>
          <w:rFonts w:ascii="Times New Roman" w:eastAsia="Times New Roman" w:hAnsi="Times New Roman" w:cs="Times New Roman"/>
          <w:b/>
          <w:bCs/>
          <w:kern w:val="0"/>
          <w:sz w:val="26"/>
          <w:szCs w:val="26"/>
          <w14:ligatures w14:val="none"/>
        </w:rPr>
        <w:t>s</w:t>
      </w:r>
      <w:r w:rsidRPr="00C91B65">
        <w:rPr>
          <w:rFonts w:ascii="Times New Roman" w:eastAsia="Times New Roman" w:hAnsi="Times New Roman" w:cs="Times New Roman"/>
          <w:b/>
          <w:bCs/>
          <w:kern w:val="0"/>
          <w:sz w:val="26"/>
          <w:szCs w:val="26"/>
          <w14:ligatures w14:val="none"/>
        </w:rPr>
        <w:t xml:space="preserve">át </w:t>
      </w:r>
      <w:r w:rsidR="00AC31BA">
        <w:rPr>
          <w:rFonts w:ascii="Times New Roman" w:eastAsia="Times New Roman" w:hAnsi="Times New Roman" w:cs="Times New Roman"/>
          <w:b/>
          <w:bCs/>
          <w:kern w:val="0"/>
          <w:sz w:val="26"/>
          <w:szCs w:val="26"/>
          <w14:ligatures w14:val="none"/>
        </w:rPr>
        <w:t>t</w:t>
      </w:r>
      <w:r w:rsidRPr="00C91B65">
        <w:rPr>
          <w:rFonts w:ascii="Times New Roman" w:eastAsia="Times New Roman" w:hAnsi="Times New Roman" w:cs="Times New Roman"/>
          <w:b/>
          <w:bCs/>
          <w:kern w:val="0"/>
          <w:sz w:val="26"/>
          <w:szCs w:val="26"/>
          <w14:ligatures w14:val="none"/>
        </w:rPr>
        <w:t xml:space="preserve">hường </w:t>
      </w:r>
      <w:r w:rsidR="00AC31BA">
        <w:rPr>
          <w:rFonts w:ascii="Times New Roman" w:eastAsia="Times New Roman" w:hAnsi="Times New Roman" w:cs="Times New Roman"/>
          <w:b/>
          <w:bCs/>
          <w:kern w:val="0"/>
          <w:sz w:val="26"/>
          <w:szCs w:val="26"/>
          <w14:ligatures w14:val="none"/>
        </w:rPr>
        <w:t>x</w:t>
      </w:r>
      <w:r w:rsidRPr="00C91B65">
        <w:rPr>
          <w:rFonts w:ascii="Times New Roman" w:eastAsia="Times New Roman" w:hAnsi="Times New Roman" w:cs="Times New Roman"/>
          <w:b/>
          <w:bCs/>
          <w:kern w:val="0"/>
          <w:sz w:val="26"/>
          <w:szCs w:val="26"/>
          <w14:ligatures w14:val="none"/>
        </w:rPr>
        <w:t>uyên:</w:t>
      </w:r>
      <w:r w:rsidRPr="00C91B65">
        <w:rPr>
          <w:rFonts w:ascii="Times New Roman" w:eastAsia="Times New Roman" w:hAnsi="Times New Roman" w:cs="Times New Roman"/>
          <w:kern w:val="0"/>
          <w:sz w:val="26"/>
          <w:szCs w:val="26"/>
          <w14:ligatures w14:val="none"/>
        </w:rPr>
        <w:t xml:space="preserve"> Kiểm tra cấu hình Weight thường xuyên và giám sát lưu lượng truy cập để đảm bảo rằng nó hoạt động như mong đợi.</w:t>
      </w:r>
    </w:p>
    <w:p w14:paraId="60198F6A" w14:textId="0F661536" w:rsidR="00684A29" w:rsidRPr="009949B9" w:rsidRDefault="00684A29" w:rsidP="009949B9">
      <w:pPr>
        <w:spacing w:before="100" w:beforeAutospacing="1" w:after="100" w:afterAutospacing="1"/>
        <w:ind w:left="360"/>
        <w:jc w:val="both"/>
        <w:rPr>
          <w:rFonts w:eastAsia="Times New Roman" w:cs="Times New Roman"/>
          <w:i/>
          <w:iCs/>
          <w:kern w:val="0"/>
          <w:sz w:val="26"/>
          <w:szCs w:val="26"/>
          <w14:ligatures w14:val="none"/>
        </w:rPr>
      </w:pPr>
      <w:r w:rsidRPr="009949B9">
        <w:rPr>
          <w:rFonts w:eastAsia="Times New Roman" w:cs="Times New Roman"/>
          <w:b/>
          <w:bCs/>
          <w:i/>
          <w:iCs/>
          <w:kern w:val="0"/>
          <w:sz w:val="26"/>
          <w:szCs w:val="26"/>
          <w14:ligatures w14:val="none"/>
        </w:rPr>
        <w:t xml:space="preserve">Case </w:t>
      </w:r>
      <w:r w:rsidR="00AC31BA" w:rsidRPr="009949B9">
        <w:rPr>
          <w:rFonts w:eastAsia="Times New Roman" w:cs="Times New Roman"/>
          <w:b/>
          <w:bCs/>
          <w:i/>
          <w:iCs/>
          <w:kern w:val="0"/>
          <w:sz w:val="26"/>
          <w:szCs w:val="26"/>
          <w14:ligatures w14:val="none"/>
        </w:rPr>
        <w:t>s</w:t>
      </w:r>
      <w:r w:rsidRPr="009949B9">
        <w:rPr>
          <w:rFonts w:eastAsia="Times New Roman" w:cs="Times New Roman"/>
          <w:b/>
          <w:bCs/>
          <w:i/>
          <w:iCs/>
          <w:kern w:val="0"/>
          <w:sz w:val="26"/>
          <w:szCs w:val="26"/>
          <w14:ligatures w14:val="none"/>
        </w:rPr>
        <w:t>tudy:</w:t>
      </w:r>
    </w:p>
    <w:p w14:paraId="4F9FBEC8" w14:textId="77777777" w:rsidR="00684A29" w:rsidRPr="009949B9" w:rsidRDefault="00684A29" w:rsidP="009949B9">
      <w:pPr>
        <w:spacing w:before="100" w:beforeAutospacing="1" w:after="100" w:afterAutospacing="1"/>
        <w:ind w:left="360"/>
        <w:jc w:val="both"/>
        <w:rPr>
          <w:rFonts w:eastAsia="Times New Roman" w:cs="Times New Roman"/>
          <w:kern w:val="0"/>
          <w:sz w:val="26"/>
          <w:szCs w:val="26"/>
          <w14:ligatures w14:val="none"/>
        </w:rPr>
      </w:pPr>
      <w:r w:rsidRPr="009949B9">
        <w:rPr>
          <w:rFonts w:eastAsia="Times New Roman" w:cs="Times New Roman"/>
          <w:kern w:val="0"/>
          <w:sz w:val="26"/>
          <w:szCs w:val="26"/>
          <w14:ligatures w14:val="none"/>
        </w:rPr>
        <w:t>Giả sử một công ty có hai kết nối Internet từ hai ISP khác nhau: ISP A (kết nối chính) và ISP B (kết nối dự phòng). Công ty muốn đảm bảo rằng tất cả lưu lượng truy cập gửi đi đều đi qua ISP A, trừ khi kết nối đến ISP A bị lỗi.</w:t>
      </w:r>
    </w:p>
    <w:p w14:paraId="3E66E05D" w14:textId="62D0DCA7" w:rsidR="00684A29" w:rsidRPr="00C91B65" w:rsidRDefault="00684A29" w:rsidP="009949B9">
      <w:pPr>
        <w:spacing w:before="100" w:beforeAutospacing="1" w:after="100" w:afterAutospacing="1" w:line="240" w:lineRule="auto"/>
        <w:ind w:left="36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b/>
          <w:bCs/>
          <w:kern w:val="0"/>
          <w:sz w:val="26"/>
          <w:szCs w:val="26"/>
          <w14:ligatures w14:val="none"/>
        </w:rPr>
        <w:t xml:space="preserve">Giải </w:t>
      </w:r>
      <w:r w:rsidR="00AC31BA">
        <w:rPr>
          <w:rFonts w:ascii="Times New Roman" w:eastAsia="Times New Roman" w:hAnsi="Times New Roman" w:cs="Times New Roman"/>
          <w:b/>
          <w:bCs/>
          <w:kern w:val="0"/>
          <w:sz w:val="26"/>
          <w:szCs w:val="26"/>
          <w14:ligatures w14:val="none"/>
        </w:rPr>
        <w:t>p</w:t>
      </w:r>
      <w:r w:rsidRPr="00C91B65">
        <w:rPr>
          <w:rFonts w:ascii="Times New Roman" w:eastAsia="Times New Roman" w:hAnsi="Times New Roman" w:cs="Times New Roman"/>
          <w:b/>
          <w:bCs/>
          <w:kern w:val="0"/>
          <w:sz w:val="26"/>
          <w:szCs w:val="26"/>
          <w14:ligatures w14:val="none"/>
        </w:rPr>
        <w:t>háp:</w:t>
      </w:r>
    </w:p>
    <w:p w14:paraId="0BBA243C" w14:textId="77777777" w:rsidR="00684A29" w:rsidRPr="00C91B65" w:rsidRDefault="00684A29" w:rsidP="009949B9">
      <w:pPr>
        <w:spacing w:before="100" w:beforeAutospacing="1" w:after="100" w:afterAutospacing="1" w:line="240" w:lineRule="auto"/>
        <w:ind w:left="108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kern w:val="0"/>
          <w:sz w:val="26"/>
          <w:szCs w:val="26"/>
          <w14:ligatures w14:val="none"/>
        </w:rPr>
        <w:t>Cấu hình Weight cao hơn cho tất cả các tuyến đường nhận được từ ISP A.</w:t>
      </w:r>
    </w:p>
    <w:p w14:paraId="7F0CBA1B" w14:textId="77777777" w:rsidR="00684A29" w:rsidRPr="00C91B65" w:rsidRDefault="00684A29" w:rsidP="009949B9">
      <w:pPr>
        <w:spacing w:before="100" w:beforeAutospacing="1" w:after="100" w:afterAutospacing="1" w:line="240" w:lineRule="auto"/>
        <w:ind w:left="108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kern w:val="0"/>
          <w:sz w:val="26"/>
          <w:szCs w:val="26"/>
          <w14:ligatures w14:val="none"/>
        </w:rPr>
        <w:t>Cấu hình Weight thấp hơn cho tất cả các tuyến đường nhận được từ ISP B.</w:t>
      </w:r>
    </w:p>
    <w:p w14:paraId="264C935F" w14:textId="77777777" w:rsidR="00684A29" w:rsidRPr="00C91B65" w:rsidRDefault="00684A29" w:rsidP="009949B9">
      <w:pPr>
        <w:spacing w:before="100" w:beforeAutospacing="1" w:after="100" w:afterAutospacing="1" w:line="240" w:lineRule="auto"/>
        <w:ind w:left="1080"/>
        <w:jc w:val="both"/>
        <w:rPr>
          <w:rFonts w:ascii="Times New Roman" w:eastAsia="Times New Roman" w:hAnsi="Times New Roman" w:cs="Times New Roman"/>
          <w:kern w:val="0"/>
          <w:sz w:val="26"/>
          <w:szCs w:val="26"/>
          <w14:ligatures w14:val="none"/>
        </w:rPr>
      </w:pPr>
      <w:r w:rsidRPr="00C91B65">
        <w:rPr>
          <w:rFonts w:ascii="Times New Roman" w:eastAsia="Times New Roman" w:hAnsi="Times New Roman" w:cs="Times New Roman"/>
          <w:kern w:val="0"/>
          <w:sz w:val="26"/>
          <w:szCs w:val="26"/>
          <w14:ligatures w14:val="none"/>
        </w:rPr>
        <w:t>Sử dụng theo dõi đối tượng (object tracking) để tự động giảm Weight của các tuyến đường từ ISP A nếu kết nối bị lỗi.</w:t>
      </w:r>
    </w:p>
    <w:p w14:paraId="62BE7D33" w14:textId="2A2226F7" w:rsidR="00684A29" w:rsidRPr="009949B9" w:rsidRDefault="00684A29" w:rsidP="009949B9">
      <w:pPr>
        <w:spacing w:before="100" w:beforeAutospacing="1" w:after="100" w:afterAutospacing="1"/>
        <w:ind w:left="360"/>
        <w:jc w:val="both"/>
        <w:rPr>
          <w:rFonts w:eastAsia="Times New Roman" w:cs="Times New Roman"/>
          <w:i/>
          <w:iCs/>
          <w:kern w:val="0"/>
          <w:sz w:val="26"/>
          <w:szCs w:val="26"/>
          <w14:ligatures w14:val="none"/>
        </w:rPr>
      </w:pPr>
      <w:r w:rsidRPr="009949B9">
        <w:rPr>
          <w:rFonts w:eastAsia="Times New Roman" w:cs="Times New Roman"/>
          <w:b/>
          <w:bCs/>
          <w:kern w:val="0"/>
          <w:sz w:val="26"/>
          <w:szCs w:val="26"/>
          <w14:ligatures w14:val="none"/>
        </w:rPr>
        <w:t xml:space="preserve"> </w:t>
      </w:r>
      <w:r w:rsidRPr="009949B9">
        <w:rPr>
          <w:rFonts w:eastAsia="Times New Roman" w:cs="Times New Roman"/>
          <w:b/>
          <w:bCs/>
          <w:i/>
          <w:iCs/>
          <w:kern w:val="0"/>
          <w:sz w:val="26"/>
          <w:szCs w:val="26"/>
          <w14:ligatures w14:val="none"/>
        </w:rPr>
        <w:t xml:space="preserve">Kết </w:t>
      </w:r>
      <w:r w:rsidR="00AC31BA" w:rsidRPr="009949B9">
        <w:rPr>
          <w:rFonts w:eastAsia="Times New Roman" w:cs="Times New Roman"/>
          <w:b/>
          <w:bCs/>
          <w:i/>
          <w:iCs/>
          <w:kern w:val="0"/>
          <w:sz w:val="26"/>
          <w:szCs w:val="26"/>
          <w14:ligatures w14:val="none"/>
        </w:rPr>
        <w:t>l</w:t>
      </w:r>
      <w:r w:rsidRPr="009949B9">
        <w:rPr>
          <w:rFonts w:eastAsia="Times New Roman" w:cs="Times New Roman"/>
          <w:b/>
          <w:bCs/>
          <w:i/>
          <w:iCs/>
          <w:kern w:val="0"/>
          <w:sz w:val="26"/>
          <w:szCs w:val="26"/>
          <w14:ligatures w14:val="none"/>
        </w:rPr>
        <w:t>uận:</w:t>
      </w:r>
    </w:p>
    <w:p w14:paraId="40D5F7A0" w14:textId="77777777" w:rsidR="00684A29" w:rsidRPr="009949B9" w:rsidRDefault="00684A29" w:rsidP="009949B9">
      <w:pPr>
        <w:spacing w:before="100" w:beforeAutospacing="1" w:after="100" w:afterAutospacing="1"/>
        <w:ind w:left="360"/>
        <w:jc w:val="both"/>
        <w:rPr>
          <w:rFonts w:eastAsia="Times New Roman" w:cs="Times New Roman"/>
          <w:kern w:val="0"/>
          <w:sz w:val="26"/>
          <w:szCs w:val="26"/>
          <w14:ligatures w14:val="none"/>
        </w:rPr>
      </w:pPr>
      <w:r w:rsidRPr="009949B9">
        <w:rPr>
          <w:rFonts w:eastAsia="Times New Roman" w:cs="Times New Roman"/>
          <w:kern w:val="0"/>
          <w:sz w:val="26"/>
          <w:szCs w:val="26"/>
          <w14:ligatures w14:val="none"/>
        </w:rPr>
        <w:t>BGP Weight là một công cụ mạnh mẽ để ưu tiên các tuyến đường cục bộ trong mạng Cisco. Tuy nhiên, nó cũng có những hạn chế và nên được sử dụng một cách thận trọng. Bằng cách hiểu rõ về lý thuyết, cấu hình, ứng dụng thực tế và các kỹ thuật gỡ lỗi, các nhà quản trị mạng có thể tận dụng tối đa sức mạnh của Weight để tối ưu hóa mạng của họ và đảm bảo rằng lưu lượng truy cập luôn được định tuyến một cách hiệu quả.</w:t>
      </w:r>
    </w:p>
    <w:p w14:paraId="6B8996C1" w14:textId="77777777" w:rsidR="00684A29" w:rsidRPr="009949B9" w:rsidRDefault="00684A29" w:rsidP="009949B9">
      <w:pPr>
        <w:spacing w:before="100" w:beforeAutospacing="1" w:after="100" w:afterAutospacing="1"/>
        <w:ind w:left="360"/>
        <w:jc w:val="both"/>
        <w:rPr>
          <w:rFonts w:eastAsia="Times New Roman" w:cs="Times New Roman"/>
          <w:kern w:val="0"/>
          <w:sz w:val="26"/>
          <w:szCs w:val="26"/>
          <w14:ligatures w14:val="none"/>
        </w:rPr>
      </w:pPr>
      <w:r w:rsidRPr="009949B9">
        <w:rPr>
          <w:rFonts w:eastAsia="Times New Roman" w:cs="Times New Roman"/>
          <w:kern w:val="0"/>
          <w:sz w:val="26"/>
          <w:szCs w:val="26"/>
          <w14:ligatures w14:val="none"/>
        </w:rPr>
        <w:t>Bài viết này đã cung cấp một cái nhìn toàn diện về BGP Weight, bao gồm cả những khía cạnh nâng cao và các ví dụ thực tế. Hy vọng rằng nó sẽ giúp bạn hiểu rõ hơn về thuộc tính này và sử dụng nó một cách hiệu quả trong mạng của mình.</w:t>
      </w:r>
    </w:p>
    <w:p w14:paraId="23FC0315" w14:textId="7F44EA3A" w:rsidR="00EE3EB3" w:rsidRPr="007462BD" w:rsidRDefault="009A093F" w:rsidP="00D560E2">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1659264" behindDoc="0" locked="0" layoutInCell="1" allowOverlap="1" wp14:anchorId="11DAAA22" wp14:editId="28678209">
                <wp:simplePos x="0" y="0"/>
                <wp:positionH relativeFrom="column">
                  <wp:posOffset>15240</wp:posOffset>
                </wp:positionH>
                <wp:positionV relativeFrom="paragraph">
                  <wp:posOffset>26585</wp:posOffset>
                </wp:positionV>
                <wp:extent cx="5856120" cy="360"/>
                <wp:effectExtent l="38100" t="38100" r="49530" b="38100"/>
                <wp:wrapNone/>
                <wp:docPr id="2002494955"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5856120" cy="360"/>
                      </w14:xfrm>
                    </w14:contentPart>
                  </a:graphicData>
                </a:graphic>
              </wp:anchor>
            </w:drawing>
          </mc:Choice>
          <mc:Fallback>
            <w:pict>
              <v:shapetype w14:anchorId="0C2751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7pt;margin-top:1.6pt;width:462.1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">
                <v:imagedata r:id="rId9" o:title=""/>
              </v:shape>
            </w:pict>
          </mc:Fallback>
        </mc:AlternateContent>
      </w:r>
    </w:p>
    <w:p w14:paraId="54D41A60" w14:textId="77777777" w:rsidR="001E7F78" w:rsidRDefault="001E7F78" w:rsidP="00D560E2">
      <w:pPr>
        <w:jc w:val="center"/>
        <w:rPr>
          <w:rFonts w:ascii="Times New Roman" w:hAnsi="Times New Roman" w:cs="Times New Roman"/>
          <w:sz w:val="26"/>
          <w:szCs w:val="26"/>
        </w:rPr>
      </w:pPr>
      <w:r>
        <w:rPr>
          <w:rFonts w:ascii="Times New Roman" w:hAnsi="Times New Roman" w:cs="Times New Roman"/>
          <w:b/>
          <w:bCs/>
          <w:noProof/>
          <w:sz w:val="26"/>
          <w:szCs w:val="26"/>
        </w:rPr>
        <w:lastRenderedPageBreak/>
        <mc:AlternateContent>
          <mc:Choice Requires="wpi">
            <w:drawing>
              <wp:anchor distT="0" distB="0" distL="114300" distR="114300" simplePos="0" relativeHeight="251661312" behindDoc="0" locked="0" layoutInCell="1" allowOverlap="1" wp14:anchorId="2EFA3056" wp14:editId="4F1D309A">
                <wp:simplePos x="0" y="0"/>
                <wp:positionH relativeFrom="column">
                  <wp:posOffset>9578460</wp:posOffset>
                </wp:positionH>
                <wp:positionV relativeFrom="paragraph">
                  <wp:posOffset>354905</wp:posOffset>
                </wp:positionV>
                <wp:extent cx="360" cy="360"/>
                <wp:effectExtent l="38100" t="38100" r="38100" b="38100"/>
                <wp:wrapNone/>
                <wp:docPr id="753902728"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333B2646" id="Ink 4" o:spid="_x0000_s1026" type="#_x0000_t75" style="position:absolute;margin-left:753.7pt;margin-top:27.4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">
                <v:imagedata r:id="rId11" o:title=""/>
              </v:shape>
            </w:pict>
          </mc:Fallback>
        </mc:AlternateContent>
      </w:r>
      <w:r w:rsidRPr="0035651D">
        <w:rPr>
          <w:rFonts w:ascii="Times New Roman" w:hAnsi="Times New Roman" w:cs="Times New Roman"/>
          <w:b/>
          <w:bCs/>
          <w:sz w:val="26"/>
          <w:szCs w:val="26"/>
        </w:rPr>
        <w:t>Môi trường thực hiện bài lab:</w:t>
      </w:r>
      <w:r>
        <w:rPr>
          <w:rFonts w:ascii="Times New Roman" w:hAnsi="Times New Roman" w:cs="Times New Roman"/>
          <w:sz w:val="26"/>
          <w:szCs w:val="26"/>
        </w:rPr>
        <w:t xml:space="preserve"> EVE-NG</w:t>
      </w:r>
    </w:p>
    <w:p w14:paraId="6804AA11" w14:textId="77777777" w:rsidR="001E7F78" w:rsidRDefault="001E7F78" w:rsidP="00D560E2">
      <w:pPr>
        <w:jc w:val="center"/>
        <w:rPr>
          <w:rFonts w:ascii="Times New Roman" w:hAnsi="Times New Roman" w:cs="Times New Roman"/>
          <w:sz w:val="26"/>
          <w:szCs w:val="26"/>
        </w:rPr>
      </w:pPr>
      <w:r w:rsidRPr="009879F4">
        <w:rPr>
          <w:rFonts w:ascii="Times New Roman" w:hAnsi="Times New Roman" w:cs="Times New Roman"/>
          <w:b/>
          <w:bCs/>
          <w:sz w:val="26"/>
          <w:szCs w:val="26"/>
        </w:rPr>
        <w:t>Trình giả lập thiết bị đầu cuối (terminal emulator)</w:t>
      </w:r>
      <w:r>
        <w:rPr>
          <w:rFonts w:ascii="Times New Roman" w:hAnsi="Times New Roman" w:cs="Times New Roman"/>
          <w:b/>
          <w:bCs/>
          <w:sz w:val="26"/>
          <w:szCs w:val="26"/>
        </w:rPr>
        <w:t xml:space="preserve">: </w:t>
      </w:r>
      <w:r w:rsidRPr="009879F4">
        <w:rPr>
          <w:rFonts w:ascii="Times New Roman" w:hAnsi="Times New Roman" w:cs="Times New Roman"/>
          <w:sz w:val="26"/>
          <w:szCs w:val="26"/>
        </w:rPr>
        <w:t>P</w:t>
      </w:r>
      <w:r>
        <w:rPr>
          <w:rFonts w:ascii="Times New Roman" w:hAnsi="Times New Roman" w:cs="Times New Roman"/>
          <w:sz w:val="26"/>
          <w:szCs w:val="26"/>
        </w:rPr>
        <w:t>UTTY</w:t>
      </w:r>
    </w:p>
    <w:p w14:paraId="45F3B6AA" w14:textId="6A4492EF" w:rsidR="009A093F" w:rsidRPr="001E7F78" w:rsidRDefault="001E7F78" w:rsidP="00D560E2">
      <w:pPr>
        <w:jc w:val="center"/>
        <w:rPr>
          <w:rFonts w:ascii="Times New Roman" w:hAnsi="Times New Roman" w:cs="Times New Roman"/>
          <w:sz w:val="26"/>
          <w:szCs w:val="26"/>
        </w:rPr>
      </w:pPr>
      <w:r>
        <w:rPr>
          <w:rFonts w:ascii="Times New Roman" w:hAnsi="Times New Roman" w:cs="Times New Roman"/>
          <w:sz w:val="26"/>
          <w:szCs w:val="26"/>
        </w:rPr>
        <w:t>Bài lab dưới đây đã được VnPro nghiên cứu, kiểm thử và chạy thành công</w:t>
      </w:r>
    </w:p>
    <w:p w14:paraId="160F034A" w14:textId="16689A4A" w:rsidR="00EE3EB3" w:rsidRPr="007462BD" w:rsidRDefault="00EE3EB3" w:rsidP="00D560E2">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LAB: </w:t>
      </w:r>
      <w:r w:rsidRPr="007462BD">
        <w:rPr>
          <w:rFonts w:ascii="Times New Roman" w:hAnsi="Times New Roman" w:cs="Times New Roman"/>
          <w:b/>
          <w:bCs/>
          <w:i/>
          <w:iCs/>
          <w:sz w:val="26"/>
          <w:szCs w:val="26"/>
        </w:rPr>
        <w:t>CÁCH CẤU HÌNH THUỘC TÍNH BGP WEIGHT (TRỌNG SỐ)</w:t>
      </w:r>
    </w:p>
    <w:p w14:paraId="58FDEC5F"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Weight là một thuộc tính BGP độc quyền của Cisco, có thể được sử dụng để chọn một đường dẫn nhất định. Đây là những gì bạn cần biết về weight:</w:t>
      </w:r>
    </w:p>
    <w:p w14:paraId="2061E516" w14:textId="77777777" w:rsidR="00EE3EB3" w:rsidRPr="007462BD" w:rsidRDefault="00EE3EB3" w:rsidP="00D560E2">
      <w:pPr>
        <w:pStyle w:val="ListParagraph"/>
        <w:numPr>
          <w:ilvl w:val="0"/>
          <w:numId w:val="35"/>
        </w:numPr>
        <w:spacing w:after="160" w:line="278" w:lineRule="auto"/>
        <w:jc w:val="both"/>
        <w:rPr>
          <w:rFonts w:cs="Times New Roman"/>
          <w:sz w:val="26"/>
          <w:szCs w:val="26"/>
        </w:rPr>
      </w:pPr>
      <w:r w:rsidRPr="007462BD">
        <w:rPr>
          <w:rFonts w:cs="Times New Roman"/>
          <w:sz w:val="26"/>
          <w:szCs w:val="26"/>
        </w:rPr>
        <w:t>Weight là thuộc tính BGP đầu tiên trong danh sách.</w:t>
      </w:r>
    </w:p>
    <w:p w14:paraId="669E3809" w14:textId="77777777" w:rsidR="00EE3EB3" w:rsidRPr="007462BD" w:rsidRDefault="00EE3EB3" w:rsidP="00D560E2">
      <w:pPr>
        <w:pStyle w:val="ListParagraph"/>
        <w:numPr>
          <w:ilvl w:val="0"/>
          <w:numId w:val="35"/>
        </w:numPr>
        <w:spacing w:after="160" w:line="278" w:lineRule="auto"/>
        <w:jc w:val="both"/>
        <w:rPr>
          <w:rFonts w:cs="Times New Roman"/>
          <w:sz w:val="26"/>
          <w:szCs w:val="26"/>
        </w:rPr>
      </w:pPr>
      <w:r w:rsidRPr="007462BD">
        <w:rPr>
          <w:rFonts w:cs="Times New Roman"/>
          <w:sz w:val="26"/>
          <w:szCs w:val="26"/>
        </w:rPr>
        <w:t>Độc quyền của Cisco, vì vậy bạn sẽ không tìm thấy nó trên các bộ định tuyến của nhà cung cấp khác.</w:t>
      </w:r>
    </w:p>
    <w:p w14:paraId="5ED89034" w14:textId="77777777" w:rsidR="00EE3EB3" w:rsidRPr="007462BD" w:rsidRDefault="00EE3EB3" w:rsidP="00D560E2">
      <w:pPr>
        <w:pStyle w:val="ListParagraph"/>
        <w:numPr>
          <w:ilvl w:val="0"/>
          <w:numId w:val="35"/>
        </w:numPr>
        <w:spacing w:after="160" w:line="278" w:lineRule="auto"/>
        <w:jc w:val="both"/>
        <w:rPr>
          <w:rFonts w:cs="Times New Roman"/>
          <w:sz w:val="26"/>
          <w:szCs w:val="26"/>
        </w:rPr>
      </w:pPr>
      <w:r w:rsidRPr="007462BD">
        <w:rPr>
          <w:rFonts w:cs="Times New Roman"/>
          <w:sz w:val="26"/>
          <w:szCs w:val="26"/>
        </w:rPr>
        <w:t>Weight không được trao đổi giữa các bộ định tuyến BGP.</w:t>
      </w:r>
    </w:p>
    <w:p w14:paraId="3520FA0D" w14:textId="77777777" w:rsidR="00EE3EB3" w:rsidRPr="007462BD" w:rsidRDefault="00EE3EB3" w:rsidP="00D560E2">
      <w:pPr>
        <w:pStyle w:val="ListParagraph"/>
        <w:numPr>
          <w:ilvl w:val="0"/>
          <w:numId w:val="35"/>
        </w:numPr>
        <w:spacing w:after="160" w:line="278" w:lineRule="auto"/>
        <w:jc w:val="both"/>
        <w:rPr>
          <w:rFonts w:cs="Times New Roman"/>
          <w:sz w:val="26"/>
          <w:szCs w:val="26"/>
        </w:rPr>
      </w:pPr>
      <w:r w:rsidRPr="007462BD">
        <w:rPr>
          <w:rFonts w:cs="Times New Roman"/>
          <w:sz w:val="26"/>
          <w:szCs w:val="26"/>
        </w:rPr>
        <w:t>Weight chỉ là local trên bộ định tuyến.</w:t>
      </w:r>
    </w:p>
    <w:p w14:paraId="356F20F0" w14:textId="6AA6312F" w:rsidR="00EE3EB3" w:rsidRPr="009A093F" w:rsidRDefault="00EE3EB3" w:rsidP="00D560E2">
      <w:pPr>
        <w:pStyle w:val="ListParagraph"/>
        <w:numPr>
          <w:ilvl w:val="0"/>
          <w:numId w:val="35"/>
        </w:numPr>
        <w:spacing w:after="160" w:line="278" w:lineRule="auto"/>
        <w:jc w:val="both"/>
        <w:rPr>
          <w:rFonts w:cs="Times New Roman"/>
          <w:sz w:val="26"/>
          <w:szCs w:val="26"/>
        </w:rPr>
      </w:pPr>
      <w:r w:rsidRPr="007462BD">
        <w:rPr>
          <w:rFonts w:cs="Times New Roman"/>
          <w:sz w:val="26"/>
          <w:szCs w:val="26"/>
        </w:rPr>
        <w:t>Đường dẫn có weight cao nhất được ưu tiên.</w:t>
      </w:r>
    </w:p>
    <w:p w14:paraId="034F59A7"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Hãy để VnPro cho bạn một ví dụ về weight BGP:</w:t>
      </w:r>
    </w:p>
    <w:p w14:paraId="162F1391" w14:textId="77777777" w:rsidR="00EE3EB3" w:rsidRPr="007462BD" w:rsidRDefault="00EE3EB3" w:rsidP="00D560E2">
      <w:pPr>
        <w:jc w:val="both"/>
        <w:rPr>
          <w:rFonts w:ascii="Times New Roman" w:hAnsi="Times New Roman" w:cs="Times New Roman"/>
          <w:sz w:val="26"/>
          <w:szCs w:val="26"/>
        </w:rPr>
      </w:pPr>
    </w:p>
    <w:p w14:paraId="270E687D"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drawing>
          <wp:inline distT="0" distB="0" distL="0" distR="0" wp14:anchorId="587F65EA" wp14:editId="2A75988D">
            <wp:extent cx="3993226" cy="2690093"/>
            <wp:effectExtent l="0" t="0" r="7620" b="0"/>
            <wp:docPr id="109424455"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4455" name="Picture 1" descr="A diagram of a diagram&#10;&#10;AI-generated content may be incorrect."/>
                    <pic:cNvPicPr/>
                  </pic:nvPicPr>
                  <pic:blipFill>
                    <a:blip r:embed="rId12"/>
                    <a:stretch>
                      <a:fillRect/>
                    </a:stretch>
                  </pic:blipFill>
                  <pic:spPr>
                    <a:xfrm>
                      <a:off x="0" y="0"/>
                      <a:ext cx="3993226" cy="2690093"/>
                    </a:xfrm>
                    <a:prstGeom prst="rect">
                      <a:avLst/>
                    </a:prstGeom>
                  </pic:spPr>
                </pic:pic>
              </a:graphicData>
            </a:graphic>
          </wp:inline>
        </w:drawing>
      </w:r>
    </w:p>
    <w:p w14:paraId="6ECB4079"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R1 trong AS 1 có thể tiếp cận AS 3 thông qua AS 2 hoặc AS 4. Nếu chúng ta muốn đảm bảo AS 2 luôn được sử dụng làm đường dẫn tốt nhất, chúng ta có thể thay đổi weight. Trong ví dụ của VnPro, weight cho đường dẫn đến AS 2 được đặt thành 500 và cao hơn weight 400 cho AS 4. Hãy xem điều này trông như thế nào trên các bộ định tuyến Cisco thực, đây là cấu trúc liên kết mà VnPro sẽ sử dụng:</w:t>
      </w:r>
    </w:p>
    <w:p w14:paraId="06756396" w14:textId="77777777" w:rsidR="00EE3EB3" w:rsidRPr="007462BD" w:rsidRDefault="00EE3EB3" w:rsidP="00D560E2">
      <w:pPr>
        <w:jc w:val="both"/>
        <w:rPr>
          <w:rFonts w:ascii="Times New Roman" w:hAnsi="Times New Roman" w:cs="Times New Roman"/>
          <w:sz w:val="26"/>
          <w:szCs w:val="26"/>
        </w:rPr>
      </w:pPr>
    </w:p>
    <w:p w14:paraId="607A2E42"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lastRenderedPageBreak/>
        <w:drawing>
          <wp:inline distT="0" distB="0" distL="0" distR="0" wp14:anchorId="7C6A2B31" wp14:editId="1007EC11">
            <wp:extent cx="4480948" cy="4320914"/>
            <wp:effectExtent l="0" t="0" r="0" b="3810"/>
            <wp:docPr id="1072077221"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077221" name="Picture 1" descr="A diagram of a network&#10;&#10;AI-generated content may be incorrect."/>
                    <pic:cNvPicPr/>
                  </pic:nvPicPr>
                  <pic:blipFill>
                    <a:blip r:embed="rId13"/>
                    <a:stretch>
                      <a:fillRect/>
                    </a:stretch>
                  </pic:blipFill>
                  <pic:spPr>
                    <a:xfrm>
                      <a:off x="0" y="0"/>
                      <a:ext cx="4480948" cy="4320914"/>
                    </a:xfrm>
                    <a:prstGeom prst="rect">
                      <a:avLst/>
                    </a:prstGeom>
                  </pic:spPr>
                </pic:pic>
              </a:graphicData>
            </a:graphic>
          </wp:inline>
        </w:drawing>
      </w:r>
    </w:p>
    <w:p w14:paraId="4A4D7FBB"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Ở trên, chúng ta có một kịch bản đơn giản với hai hệ thống tự trị. R2 và R3 đều có mạng 2.2.2.0/24 được định cấu hình trên giao diện loopback0 của chúng và VnPro sẽ quảng cáo điều đó trong BGP.</w:t>
      </w:r>
    </w:p>
    <w:p w14:paraId="1A29F60A"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drawing>
          <wp:inline distT="0" distB="0" distL="0" distR="0" wp14:anchorId="1AF805FF" wp14:editId="380AB57E">
            <wp:extent cx="5943600" cy="606425"/>
            <wp:effectExtent l="0" t="0" r="0" b="3175"/>
            <wp:docPr id="96269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95458" name=""/>
                    <pic:cNvPicPr/>
                  </pic:nvPicPr>
                  <pic:blipFill>
                    <a:blip r:embed="rId14"/>
                    <a:stretch>
                      <a:fillRect/>
                    </a:stretch>
                  </pic:blipFill>
                  <pic:spPr>
                    <a:xfrm>
                      <a:off x="0" y="0"/>
                      <a:ext cx="5943600" cy="606425"/>
                    </a:xfrm>
                    <a:prstGeom prst="rect">
                      <a:avLst/>
                    </a:prstGeom>
                  </pic:spPr>
                </pic:pic>
              </a:graphicData>
            </a:graphic>
          </wp:inline>
        </w:drawing>
      </w:r>
    </w:p>
    <w:p w14:paraId="56D08D96"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drawing>
          <wp:inline distT="0" distB="0" distL="0" distR="0" wp14:anchorId="0DE182E9" wp14:editId="1F67D9D9">
            <wp:extent cx="5943600" cy="728980"/>
            <wp:effectExtent l="0" t="0" r="0" b="0"/>
            <wp:docPr id="48823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32527" name=""/>
                    <pic:cNvPicPr/>
                  </pic:nvPicPr>
                  <pic:blipFill>
                    <a:blip r:embed="rId15"/>
                    <a:stretch>
                      <a:fillRect/>
                    </a:stretch>
                  </pic:blipFill>
                  <pic:spPr>
                    <a:xfrm>
                      <a:off x="0" y="0"/>
                      <a:ext cx="5943600" cy="728980"/>
                    </a:xfrm>
                    <a:prstGeom prst="rect">
                      <a:avLst/>
                    </a:prstGeom>
                  </pic:spPr>
                </pic:pic>
              </a:graphicData>
            </a:graphic>
          </wp:inline>
        </w:drawing>
      </w:r>
    </w:p>
    <w:p w14:paraId="19D496ED"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drawing>
          <wp:inline distT="0" distB="0" distL="0" distR="0" wp14:anchorId="6E1D0BF5" wp14:editId="6B60A3B2">
            <wp:extent cx="5943600" cy="774065"/>
            <wp:effectExtent l="0" t="0" r="0" b="6985"/>
            <wp:docPr id="1441677091" name="Picture 1"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77091" name="Picture 1" descr="A black screen with white text&#10;&#10;AI-generated content may be incorrect."/>
                    <pic:cNvPicPr/>
                  </pic:nvPicPr>
                  <pic:blipFill>
                    <a:blip r:embed="rId16"/>
                    <a:stretch>
                      <a:fillRect/>
                    </a:stretch>
                  </pic:blipFill>
                  <pic:spPr>
                    <a:xfrm>
                      <a:off x="0" y="0"/>
                      <a:ext cx="5943600" cy="774065"/>
                    </a:xfrm>
                    <a:prstGeom prst="rect">
                      <a:avLst/>
                    </a:prstGeom>
                  </pic:spPr>
                </pic:pic>
              </a:graphicData>
            </a:graphic>
          </wp:inline>
        </w:drawing>
      </w:r>
    </w:p>
    <w:p w14:paraId="0BAEB700" w14:textId="20784076"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lastRenderedPageBreak/>
        <w:t>Ở trên, bạn sẽ tìm thấy cấu hình cho BGP. VnPro đã cấu hình router ID thủ công vì một lý do. R2 và R3 có cùng địa chỉ IP trên giao diện loopback, có nghĩa là chúng sẽ nhận được cùng một router ID và chúng sẽ không thể hình thành một quan hệ láng giềng BGP. Hãy xem xét chi tiết R1:</w:t>
      </w:r>
    </w:p>
    <w:p w14:paraId="48AF379E"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drawing>
          <wp:inline distT="0" distB="0" distL="0" distR="0" wp14:anchorId="7574E0DE" wp14:editId="1FE39292">
            <wp:extent cx="5943600" cy="1649095"/>
            <wp:effectExtent l="0" t="0" r="0" b="8255"/>
            <wp:docPr id="838381123" name="Picture 1" descr="A computer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381123" name="Picture 1" descr="A computer screen with white text&#10;&#10;AI-generated content may be incorrect."/>
                    <pic:cNvPicPr/>
                  </pic:nvPicPr>
                  <pic:blipFill>
                    <a:blip r:embed="rId17"/>
                    <a:stretch>
                      <a:fillRect/>
                    </a:stretch>
                  </pic:blipFill>
                  <pic:spPr>
                    <a:xfrm>
                      <a:off x="0" y="0"/>
                      <a:ext cx="5943600" cy="1649095"/>
                    </a:xfrm>
                    <a:prstGeom prst="rect">
                      <a:avLst/>
                    </a:prstGeom>
                  </pic:spPr>
                </pic:pic>
              </a:graphicData>
            </a:graphic>
          </wp:inline>
        </w:drawing>
      </w:r>
    </w:p>
    <w:p w14:paraId="04F58038"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Bộ định tuyến R1 quyết định sử dụng 192.168.12.2 làm next hop. Tất cả các thuộc tính BGP đều giống nhau, vì vậy nó phụ thuộc vào router ID để chọn người chiến thắng. Bây giờ hãy thay đổi hành vi này bằng cách sử dụng thuộc tính weight...</w:t>
      </w:r>
    </w:p>
    <w:p w14:paraId="59449353" w14:textId="4B0C474E"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drawing>
          <wp:inline distT="0" distB="0" distL="0" distR="0" wp14:anchorId="787AB07F" wp14:editId="15D1E097">
            <wp:extent cx="5943600" cy="295910"/>
            <wp:effectExtent l="0" t="0" r="0" b="8890"/>
            <wp:docPr id="612046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46412" name=""/>
                    <pic:cNvPicPr/>
                  </pic:nvPicPr>
                  <pic:blipFill>
                    <a:blip r:embed="rId18"/>
                    <a:stretch>
                      <a:fillRect/>
                    </a:stretch>
                  </pic:blipFill>
                  <pic:spPr>
                    <a:xfrm>
                      <a:off x="0" y="0"/>
                      <a:ext cx="5943600" cy="295910"/>
                    </a:xfrm>
                    <a:prstGeom prst="rect">
                      <a:avLst/>
                    </a:prstGeom>
                  </pic:spPr>
                </pic:pic>
              </a:graphicData>
            </a:graphic>
          </wp:inline>
        </w:drawing>
      </w:r>
      <w:r w:rsidRPr="007462BD">
        <w:rPr>
          <w:rFonts w:ascii="Times New Roman" w:hAnsi="Times New Roman" w:cs="Times New Roman"/>
          <w:sz w:val="26"/>
          <w:szCs w:val="26"/>
        </w:rPr>
        <w:t>Bạn có thể cấu hình weight trên mỗi neighbor bằng lệnh `weight`. Tất cả các tiền tố từ neighbor này sẽ có weight là 500.</w:t>
      </w:r>
    </w:p>
    <w:p w14:paraId="36D4ACB9"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drawing>
          <wp:inline distT="0" distB="0" distL="0" distR="0" wp14:anchorId="2FA1BC6D" wp14:editId="6AC66495">
            <wp:extent cx="5943600" cy="200025"/>
            <wp:effectExtent l="0" t="0" r="0" b="9525"/>
            <wp:docPr id="682313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13734" name=""/>
                    <pic:cNvPicPr/>
                  </pic:nvPicPr>
                  <pic:blipFill>
                    <a:blip r:embed="rId19"/>
                    <a:stretch>
                      <a:fillRect/>
                    </a:stretch>
                  </pic:blipFill>
                  <pic:spPr>
                    <a:xfrm>
                      <a:off x="0" y="0"/>
                      <a:ext cx="5943600" cy="200025"/>
                    </a:xfrm>
                    <a:prstGeom prst="rect">
                      <a:avLst/>
                    </a:prstGeom>
                  </pic:spPr>
                </pic:pic>
              </a:graphicData>
            </a:graphic>
          </wp:inline>
        </w:drawing>
      </w:r>
    </w:p>
    <w:p w14:paraId="17F2F952"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Đôi khi BGP hoạt động giống như một tàu chở dầu nên để tăng tốc mọi thứ trong lab của bạn, hãy reset nó.</w:t>
      </w:r>
    </w:p>
    <w:p w14:paraId="5F537689" w14:textId="7E1EC995" w:rsidR="00EE3EB3" w:rsidRPr="007462BD" w:rsidRDefault="000B6A4A" w:rsidP="00D560E2">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0669EDBD" wp14:editId="7E28585B">
                <wp:simplePos x="0" y="0"/>
                <wp:positionH relativeFrom="margin">
                  <wp:align>left</wp:align>
                </wp:positionH>
                <wp:positionV relativeFrom="paragraph">
                  <wp:posOffset>1307465</wp:posOffset>
                </wp:positionV>
                <wp:extent cx="5867400" cy="142875"/>
                <wp:effectExtent l="0" t="0" r="19050" b="28575"/>
                <wp:wrapNone/>
                <wp:docPr id="590907063" name="Rectangle 2"/>
                <wp:cNvGraphicFramePr/>
                <a:graphic xmlns:a="http://schemas.openxmlformats.org/drawingml/2006/main">
                  <a:graphicData uri="http://schemas.microsoft.com/office/word/2010/wordprocessingShape">
                    <wps:wsp>
                      <wps:cNvSpPr/>
                      <wps:spPr>
                        <a:xfrm>
                          <a:off x="0" y="0"/>
                          <a:ext cx="5867400" cy="14287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7424F1" id="Rectangle 2" o:spid="_x0000_s1026" style="position:absolute;margin-left:0;margin-top:102.95pt;width:462pt;height:11.25pt;z-index:2516684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" filled="f" strokecolor="red" strokeweight="1pt">
                <w10:wrap anchorx="margin"/>
              </v:rect>
            </w:pict>
          </mc:Fallback>
        </mc:AlternateContent>
      </w:r>
      <w:r w:rsidR="00EE3EB3" w:rsidRPr="007462BD">
        <w:rPr>
          <w:rFonts w:ascii="Times New Roman" w:hAnsi="Times New Roman" w:cs="Times New Roman"/>
          <w:noProof/>
          <w:sz w:val="26"/>
          <w:szCs w:val="26"/>
        </w:rPr>
        <w:drawing>
          <wp:inline distT="0" distB="0" distL="0" distR="0" wp14:anchorId="580D90CD" wp14:editId="1DCBDDB4">
            <wp:extent cx="5943600" cy="1611630"/>
            <wp:effectExtent l="0" t="0" r="0" b="7620"/>
            <wp:docPr id="1494439695" name="Picture 1" descr="A computer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39695" name="Picture 1" descr="A computer screen with white text&#10;&#10;AI-generated content may be incorrect."/>
                    <pic:cNvPicPr/>
                  </pic:nvPicPr>
                  <pic:blipFill>
                    <a:blip r:embed="rId20"/>
                    <a:stretch>
                      <a:fillRect/>
                    </a:stretch>
                  </pic:blipFill>
                  <pic:spPr>
                    <a:xfrm>
                      <a:off x="0" y="0"/>
                      <a:ext cx="5943600" cy="1611630"/>
                    </a:xfrm>
                    <a:prstGeom prst="rect">
                      <a:avLst/>
                    </a:prstGeom>
                  </pic:spPr>
                </pic:pic>
              </a:graphicData>
            </a:graphic>
          </wp:inline>
        </w:drawing>
      </w:r>
    </w:p>
    <w:p w14:paraId="1FF74501" w14:textId="0B4EC9DB"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Bây giờ bạn có thể thấy rằng 192.168.13.3 đã được chọn làm next hop vì weight bây giờ là 500.</w:t>
      </w:r>
    </w:p>
    <w:p w14:paraId="6C1F0C08" w14:textId="293D59F0"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Điều gì sẽ xảy ra nếu VnPro muốn đặt weight thành 500 chỉ cho một vài tiền tố từ AS 2?</w:t>
      </w:r>
    </w:p>
    <w:p w14:paraId="7E1D727C" w14:textId="76E86C2C"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lastRenderedPageBreak/>
        <w:drawing>
          <wp:inline distT="0" distB="0" distL="0" distR="0" wp14:anchorId="0BE476D1" wp14:editId="56AEF77B">
            <wp:extent cx="5943600" cy="790575"/>
            <wp:effectExtent l="0" t="0" r="0" b="9525"/>
            <wp:docPr id="1214975113" name="Picture 1" descr="A black background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75113" name="Picture 1" descr="A black background with numbers and letters&#10;&#10;AI-generated content may be incorrect."/>
                    <pic:cNvPicPr/>
                  </pic:nvPicPr>
                  <pic:blipFill>
                    <a:blip r:embed="rId21"/>
                    <a:stretch>
                      <a:fillRect/>
                    </a:stretch>
                  </pic:blipFill>
                  <pic:spPr>
                    <a:xfrm>
                      <a:off x="0" y="0"/>
                      <a:ext cx="5943600" cy="790575"/>
                    </a:xfrm>
                    <a:prstGeom prst="rect">
                      <a:avLst/>
                    </a:prstGeom>
                  </pic:spPr>
                </pic:pic>
              </a:graphicData>
            </a:graphic>
          </wp:inline>
        </w:drawing>
      </w:r>
      <w:r w:rsidRPr="007462BD">
        <w:rPr>
          <w:rFonts w:ascii="Times New Roman" w:hAnsi="Times New Roman" w:cs="Times New Roman"/>
          <w:noProof/>
          <w:sz w:val="26"/>
          <w:szCs w:val="26"/>
        </w:rPr>
        <w:t xml:space="preserve"> </w:t>
      </w:r>
      <w:r w:rsidRPr="007462BD">
        <w:rPr>
          <w:rFonts w:ascii="Times New Roman" w:hAnsi="Times New Roman" w:cs="Times New Roman"/>
          <w:noProof/>
          <w:sz w:val="26"/>
          <w:szCs w:val="26"/>
        </w:rPr>
        <w:drawing>
          <wp:inline distT="0" distB="0" distL="0" distR="0" wp14:anchorId="1159156F" wp14:editId="2197FE72">
            <wp:extent cx="5943600" cy="753110"/>
            <wp:effectExtent l="0" t="0" r="0" b="8890"/>
            <wp:docPr id="1377372478" name="Picture 1" descr="A black background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72478" name="Picture 1" descr="A black background with numbers and numbers&#10;&#10;AI-generated content may be incorrect."/>
                    <pic:cNvPicPr/>
                  </pic:nvPicPr>
                  <pic:blipFill>
                    <a:blip r:embed="rId22"/>
                    <a:stretch>
                      <a:fillRect/>
                    </a:stretch>
                  </pic:blipFill>
                  <pic:spPr>
                    <a:xfrm>
                      <a:off x="0" y="0"/>
                      <a:ext cx="5943600" cy="753110"/>
                    </a:xfrm>
                    <a:prstGeom prst="rect">
                      <a:avLst/>
                    </a:prstGeom>
                  </pic:spPr>
                </pic:pic>
              </a:graphicData>
            </a:graphic>
          </wp:inline>
        </w:drawing>
      </w:r>
    </w:p>
    <w:p w14:paraId="4ABDE852" w14:textId="66AFAF7F"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VnPro sẽ tạo một giao diện loopback mới trên bộ định tuyến R2 và R3 và VnPro sẽ quảng cáo mạng 22.22.22.0/24 trong BGP. Đây là những gì bộ định tuyến R1 bây giờ trông như thế nào:</w:t>
      </w:r>
    </w:p>
    <w:p w14:paraId="72867391" w14:textId="32061117" w:rsidR="00EE3EB3" w:rsidRPr="007462BD" w:rsidRDefault="000F775F" w:rsidP="00D560E2">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33030483" wp14:editId="154ACCBD">
                <wp:simplePos x="0" y="0"/>
                <wp:positionH relativeFrom="margin">
                  <wp:align>left</wp:align>
                </wp:positionH>
                <wp:positionV relativeFrom="paragraph">
                  <wp:posOffset>1649730</wp:posOffset>
                </wp:positionV>
                <wp:extent cx="5867400" cy="142875"/>
                <wp:effectExtent l="0" t="0" r="19050" b="28575"/>
                <wp:wrapNone/>
                <wp:docPr id="901085492" name="Rectangle 2"/>
                <wp:cNvGraphicFramePr/>
                <a:graphic xmlns:a="http://schemas.openxmlformats.org/drawingml/2006/main">
                  <a:graphicData uri="http://schemas.microsoft.com/office/word/2010/wordprocessingShape">
                    <wps:wsp>
                      <wps:cNvSpPr/>
                      <wps:spPr>
                        <a:xfrm>
                          <a:off x="0" y="0"/>
                          <a:ext cx="5867400" cy="14287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029C98" id="Rectangle 2" o:spid="_x0000_s1026" style="position:absolute;margin-left:0;margin-top:129.9pt;width:462pt;height:11.2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" filled="f" strokecolor="red" strokeweight="1pt">
                <w10:wrap anchorx="margin"/>
              </v: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06993984" wp14:editId="194AEBCE">
                <wp:simplePos x="0" y="0"/>
                <wp:positionH relativeFrom="margin">
                  <wp:align>left</wp:align>
                </wp:positionH>
                <wp:positionV relativeFrom="paragraph">
                  <wp:posOffset>1363980</wp:posOffset>
                </wp:positionV>
                <wp:extent cx="5867400" cy="142875"/>
                <wp:effectExtent l="0" t="0" r="19050" b="28575"/>
                <wp:wrapNone/>
                <wp:docPr id="1977889458" name="Rectangle 2"/>
                <wp:cNvGraphicFramePr/>
                <a:graphic xmlns:a="http://schemas.openxmlformats.org/drawingml/2006/main">
                  <a:graphicData uri="http://schemas.microsoft.com/office/word/2010/wordprocessingShape">
                    <wps:wsp>
                      <wps:cNvSpPr/>
                      <wps:spPr>
                        <a:xfrm>
                          <a:off x="0" y="0"/>
                          <a:ext cx="5867400" cy="14287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1F4AF2" id="Rectangle 2" o:spid="_x0000_s1026" style="position:absolute;margin-left:0;margin-top:107.4pt;width:462pt;height:11.2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" filled="f" strokecolor="red" strokeweight="1pt">
                <w10:wrap anchorx="margin"/>
              </v:rect>
            </w:pict>
          </mc:Fallback>
        </mc:AlternateContent>
      </w:r>
      <w:r w:rsidR="00EE3EB3" w:rsidRPr="007462BD">
        <w:rPr>
          <w:rFonts w:ascii="Times New Roman" w:hAnsi="Times New Roman" w:cs="Times New Roman"/>
          <w:noProof/>
          <w:sz w:val="26"/>
          <w:szCs w:val="26"/>
        </w:rPr>
        <w:drawing>
          <wp:inline distT="0" distB="0" distL="0" distR="0" wp14:anchorId="5F091AF4" wp14:editId="7B5BDDAD">
            <wp:extent cx="5943600" cy="1948815"/>
            <wp:effectExtent l="0" t="0" r="0" b="0"/>
            <wp:docPr id="754100795" name="Picture 1" descr="A computer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00795" name="Picture 1" descr="A computer screen with white text&#10;&#10;AI-generated content may be incorrect."/>
                    <pic:cNvPicPr/>
                  </pic:nvPicPr>
                  <pic:blipFill>
                    <a:blip r:embed="rId23"/>
                    <a:stretch>
                      <a:fillRect/>
                    </a:stretch>
                  </pic:blipFill>
                  <pic:spPr>
                    <a:xfrm>
                      <a:off x="0" y="0"/>
                      <a:ext cx="5943600" cy="1948815"/>
                    </a:xfrm>
                    <a:prstGeom prst="rect">
                      <a:avLst/>
                    </a:prstGeom>
                  </pic:spPr>
                </pic:pic>
              </a:graphicData>
            </a:graphic>
          </wp:inline>
        </w:drawing>
      </w:r>
      <w:r w:rsidR="00EE3EB3" w:rsidRPr="007462BD">
        <w:rPr>
          <w:rFonts w:ascii="Times New Roman" w:hAnsi="Times New Roman" w:cs="Times New Roman"/>
          <w:sz w:val="26"/>
          <w:szCs w:val="26"/>
        </w:rPr>
        <w:t xml:space="preserve">Như bạn có thể thấy ở trên, bộ định tuyến R1 sẽ sử dụng 192.168.13.3 làm next hop cho cả hai tiền tố. Điều gì sẽ xảy ra nếu VnPro muốn thay đổi weight chỉ cho 1 tiền tố? Route-map </w:t>
      </w:r>
      <w:r w:rsidR="006A1A25">
        <w:rPr>
          <w:rFonts w:ascii="Times New Roman" w:hAnsi="Times New Roman" w:cs="Times New Roman"/>
          <w:sz w:val="26"/>
          <w:szCs w:val="26"/>
        </w:rPr>
        <w:t>sẽ</w:t>
      </w:r>
      <w:r w:rsidR="00EE3EB3" w:rsidRPr="007462BD">
        <w:rPr>
          <w:rFonts w:ascii="Times New Roman" w:hAnsi="Times New Roman" w:cs="Times New Roman"/>
          <w:sz w:val="26"/>
          <w:szCs w:val="26"/>
        </w:rPr>
        <w:t xml:space="preserve"> giải </w:t>
      </w:r>
      <w:r w:rsidR="006A1A25">
        <w:rPr>
          <w:rFonts w:ascii="Times New Roman" w:hAnsi="Times New Roman" w:cs="Times New Roman"/>
          <w:sz w:val="26"/>
          <w:szCs w:val="26"/>
        </w:rPr>
        <w:t>quyết vấn đề này</w:t>
      </w:r>
      <w:r w:rsidR="00EE3EB3" w:rsidRPr="007462BD">
        <w:rPr>
          <w:rFonts w:ascii="Times New Roman" w:hAnsi="Times New Roman" w:cs="Times New Roman"/>
          <w:sz w:val="26"/>
          <w:szCs w:val="26"/>
        </w:rPr>
        <w:t>!</w:t>
      </w:r>
      <w:r w:rsidR="000B6A4A" w:rsidRPr="000B6A4A">
        <w:rPr>
          <w:rFonts w:ascii="Times New Roman" w:hAnsi="Times New Roman" w:cs="Times New Roman"/>
          <w:noProof/>
          <w:sz w:val="26"/>
          <w:szCs w:val="26"/>
        </w:rPr>
        <w:t xml:space="preserve"> </w:t>
      </w:r>
    </w:p>
    <w:p w14:paraId="2B0C8374" w14:textId="1485994E"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drawing>
          <wp:inline distT="0" distB="0" distL="0" distR="0" wp14:anchorId="0E542A4A" wp14:editId="4DE716D9">
            <wp:extent cx="5943600" cy="325755"/>
            <wp:effectExtent l="0" t="0" r="0" b="0"/>
            <wp:docPr id="2127762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62934" name=""/>
                    <pic:cNvPicPr/>
                  </pic:nvPicPr>
                  <pic:blipFill>
                    <a:blip r:embed="rId24"/>
                    <a:stretch>
                      <a:fillRect/>
                    </a:stretch>
                  </pic:blipFill>
                  <pic:spPr>
                    <a:xfrm>
                      <a:off x="0" y="0"/>
                      <a:ext cx="5943600" cy="325755"/>
                    </a:xfrm>
                    <a:prstGeom prst="rect">
                      <a:avLst/>
                    </a:prstGeom>
                  </pic:spPr>
                </pic:pic>
              </a:graphicData>
            </a:graphic>
          </wp:inline>
        </w:drawing>
      </w:r>
    </w:p>
    <w:p w14:paraId="1A1BC3B2" w14:textId="7D172013"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Đầu tiên chúng ta sẽ loại bỏ lệnh ở trên.</w:t>
      </w:r>
    </w:p>
    <w:p w14:paraId="362F533D" w14:textId="3DA68BEA"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drawing>
          <wp:inline distT="0" distB="0" distL="0" distR="0" wp14:anchorId="356464FD" wp14:editId="678315CD">
            <wp:extent cx="5943600" cy="1200785"/>
            <wp:effectExtent l="0" t="0" r="0" b="0"/>
            <wp:docPr id="1402993568"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93568" name="Picture 1" descr="A screen shot of a computer&#10;&#10;AI-generated content may be incorrect."/>
                    <pic:cNvPicPr/>
                  </pic:nvPicPr>
                  <pic:blipFill>
                    <a:blip r:embed="rId25"/>
                    <a:stretch>
                      <a:fillRect/>
                    </a:stretch>
                  </pic:blipFill>
                  <pic:spPr>
                    <a:xfrm>
                      <a:off x="0" y="0"/>
                      <a:ext cx="5943600" cy="1200785"/>
                    </a:xfrm>
                    <a:prstGeom prst="rect">
                      <a:avLst/>
                    </a:prstGeom>
                  </pic:spPr>
                </pic:pic>
              </a:graphicData>
            </a:graphic>
          </wp:inline>
        </w:drawing>
      </w:r>
    </w:p>
    <w:p w14:paraId="50992141" w14:textId="126DB96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Đây là route-map mà VnPro sẽ sử dụng. Nếu các tiền tố khớp với access-list 1, chúng ta sẽ đặt weight thành 400.</w:t>
      </w:r>
    </w:p>
    <w:p w14:paraId="1D9D8924" w14:textId="3DC11AB6"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lastRenderedPageBreak/>
        <w:drawing>
          <wp:inline distT="0" distB="0" distL="0" distR="0" wp14:anchorId="2AE835C9" wp14:editId="29643178">
            <wp:extent cx="5943600" cy="361950"/>
            <wp:effectExtent l="0" t="0" r="0" b="0"/>
            <wp:docPr id="1657767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67200" name=""/>
                    <pic:cNvPicPr/>
                  </pic:nvPicPr>
                  <pic:blipFill>
                    <a:blip r:embed="rId26"/>
                    <a:stretch>
                      <a:fillRect/>
                    </a:stretch>
                  </pic:blipFill>
                  <pic:spPr>
                    <a:xfrm>
                      <a:off x="0" y="0"/>
                      <a:ext cx="5943600" cy="361950"/>
                    </a:xfrm>
                    <a:prstGeom prst="rect">
                      <a:avLst/>
                    </a:prstGeom>
                  </pic:spPr>
                </pic:pic>
              </a:graphicData>
            </a:graphic>
          </wp:inline>
        </w:drawing>
      </w:r>
      <w:r w:rsidRPr="007462BD">
        <w:rPr>
          <w:rFonts w:ascii="Times New Roman" w:hAnsi="Times New Roman" w:cs="Times New Roman"/>
          <w:sz w:val="26"/>
          <w:szCs w:val="26"/>
        </w:rPr>
        <w:t>Để hoàn thành cấu hình, chúng ta phải áp dụng nó cho neighbor của chúng ta trong AS 2. Sử dụng route-map cho phép bạn kiểm soát rất nhiều!</w:t>
      </w:r>
    </w:p>
    <w:p w14:paraId="3FA2EB57"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noProof/>
          <w:sz w:val="26"/>
          <w:szCs w:val="26"/>
        </w:rPr>
        <w:drawing>
          <wp:inline distT="0" distB="0" distL="0" distR="0" wp14:anchorId="03CA8D15" wp14:editId="0C9312DB">
            <wp:extent cx="5943600" cy="184785"/>
            <wp:effectExtent l="0" t="0" r="0" b="5715"/>
            <wp:docPr id="1876645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45098" name=""/>
                    <pic:cNvPicPr/>
                  </pic:nvPicPr>
                  <pic:blipFill>
                    <a:blip r:embed="rId27"/>
                    <a:stretch>
                      <a:fillRect/>
                    </a:stretch>
                  </pic:blipFill>
                  <pic:spPr>
                    <a:xfrm>
                      <a:off x="0" y="0"/>
                      <a:ext cx="5943600" cy="184785"/>
                    </a:xfrm>
                    <a:prstGeom prst="rect">
                      <a:avLst/>
                    </a:prstGeom>
                  </pic:spPr>
                </pic:pic>
              </a:graphicData>
            </a:graphic>
          </wp:inline>
        </w:drawing>
      </w:r>
    </w:p>
    <w:p w14:paraId="682B4A76" w14:textId="3A2DD188"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Điều này sẽ tăng tốc mọi thứ...</w:t>
      </w:r>
    </w:p>
    <w:p w14:paraId="5FD4733F" w14:textId="001E7026" w:rsidR="00EE3EB3" w:rsidRPr="007462BD" w:rsidRDefault="005C3B12" w:rsidP="00D560E2">
      <w:pPr>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65920328" wp14:editId="1A61DD6F">
                <wp:simplePos x="0" y="0"/>
                <wp:positionH relativeFrom="column">
                  <wp:posOffset>19050</wp:posOffset>
                </wp:positionH>
                <wp:positionV relativeFrom="paragraph">
                  <wp:posOffset>1766570</wp:posOffset>
                </wp:positionV>
                <wp:extent cx="5867400" cy="142875"/>
                <wp:effectExtent l="0" t="0" r="19050" b="28575"/>
                <wp:wrapNone/>
                <wp:docPr id="1084575187" name="Rectangle 2"/>
                <wp:cNvGraphicFramePr/>
                <a:graphic xmlns:a="http://schemas.openxmlformats.org/drawingml/2006/main">
                  <a:graphicData uri="http://schemas.microsoft.com/office/word/2010/wordprocessingShape">
                    <wps:wsp>
                      <wps:cNvSpPr/>
                      <wps:spPr>
                        <a:xfrm>
                          <a:off x="0" y="0"/>
                          <a:ext cx="5867400" cy="14287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E0843C" id="Rectangle 2" o:spid="_x0000_s1026" style="position:absolute;margin-left:1.5pt;margin-top:139.1pt;width:462pt;height:1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" filled="f" strokecolor="red" strokeweight="1pt"/>
            </w:pict>
          </mc:Fallback>
        </mc:AlternateContent>
      </w:r>
      <w:r w:rsidR="00EE3EB3" w:rsidRPr="007462BD">
        <w:rPr>
          <w:rFonts w:ascii="Times New Roman" w:hAnsi="Times New Roman" w:cs="Times New Roman"/>
          <w:noProof/>
          <w:sz w:val="26"/>
          <w:szCs w:val="26"/>
        </w:rPr>
        <w:drawing>
          <wp:inline distT="0" distB="0" distL="0" distR="0" wp14:anchorId="01472631" wp14:editId="2190D5FB">
            <wp:extent cx="5943600" cy="1914525"/>
            <wp:effectExtent l="0" t="0" r="0" b="9525"/>
            <wp:docPr id="753996955" name="Picture 1" descr="A computer screen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96955" name="Picture 1" descr="A computer screen with text and numbers&#10;&#10;AI-generated content may be incorrect."/>
                    <pic:cNvPicPr/>
                  </pic:nvPicPr>
                  <pic:blipFill>
                    <a:blip r:embed="rId28"/>
                    <a:stretch>
                      <a:fillRect/>
                    </a:stretch>
                  </pic:blipFill>
                  <pic:spPr>
                    <a:xfrm>
                      <a:off x="0" y="0"/>
                      <a:ext cx="5943600" cy="1914525"/>
                    </a:xfrm>
                    <a:prstGeom prst="rect">
                      <a:avLst/>
                    </a:prstGeom>
                  </pic:spPr>
                </pic:pic>
              </a:graphicData>
            </a:graphic>
          </wp:inline>
        </w:drawing>
      </w:r>
      <w:r w:rsidR="00EE3EB3" w:rsidRPr="007462BD">
        <w:rPr>
          <w:rFonts w:ascii="Times New Roman" w:hAnsi="Times New Roman" w:cs="Times New Roman"/>
          <w:sz w:val="26"/>
          <w:szCs w:val="26"/>
        </w:rPr>
        <w:t xml:space="preserve"> Xem cách weight đã thay đổi cho mạng 22.22.22.0/24? Sử dụng route-map để ảnh hưởng đến các thuộc tính BGP trên mỗi neighbor/prefix.</w:t>
      </w:r>
    </w:p>
    <w:p w14:paraId="745624AE" w14:textId="77777777" w:rsidR="00EE3EB3" w:rsidRPr="007462BD" w:rsidRDefault="00EE3EB3" w:rsidP="00D560E2">
      <w:pPr>
        <w:jc w:val="both"/>
        <w:rPr>
          <w:rFonts w:ascii="Times New Roman" w:hAnsi="Times New Roman" w:cs="Times New Roman"/>
          <w:sz w:val="26"/>
          <w:szCs w:val="26"/>
        </w:rPr>
      </w:pPr>
    </w:p>
    <w:p w14:paraId="27CA1D86"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 xml:space="preserve">Cấu hình hoàn chỉnh của mỗi thiết bị VnPro đã để ngay bên dưới </w:t>
      </w:r>
    </w:p>
    <w:p w14:paraId="0FDB7054" w14:textId="77777777" w:rsidR="00EE3EB3" w:rsidRPr="007462BD" w:rsidRDefault="00EE3EB3" w:rsidP="00D560E2">
      <w:pPr>
        <w:jc w:val="both"/>
        <w:rPr>
          <w:rFonts w:ascii="Times New Roman" w:hAnsi="Times New Roman" w:cs="Times New Roman"/>
          <w:b/>
          <w:bCs/>
          <w:sz w:val="26"/>
          <w:szCs w:val="26"/>
        </w:rPr>
      </w:pPr>
      <w:r w:rsidRPr="007462BD">
        <w:rPr>
          <w:rFonts w:ascii="Times New Roman" w:hAnsi="Times New Roman" w:cs="Times New Roman"/>
          <w:b/>
          <w:bCs/>
          <w:sz w:val="26"/>
          <w:szCs w:val="26"/>
        </w:rPr>
        <w:t>R1</w:t>
      </w:r>
    </w:p>
    <w:p w14:paraId="70710767"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hostname R1</w:t>
      </w:r>
    </w:p>
    <w:p w14:paraId="3B35DFCC"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interface fastEthernet0/0</w:t>
      </w:r>
    </w:p>
    <w:p w14:paraId="1CD765CF"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ip address 192.168.12.1 255.255.255.0</w:t>
      </w:r>
    </w:p>
    <w:p w14:paraId="0E6981BB"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interface fastEthernet1/0</w:t>
      </w:r>
    </w:p>
    <w:p w14:paraId="00A29A03"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ip address 192.168.13.1 255.255.255.0</w:t>
      </w:r>
    </w:p>
    <w:p w14:paraId="78FB059B"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router bgp 1</w:t>
      </w:r>
    </w:p>
    <w:p w14:paraId="51130511"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bgp router-id 1.1.1.1</w:t>
      </w:r>
    </w:p>
    <w:p w14:paraId="61B648FF"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neighbor 192.168.12.2 remote-as 2</w:t>
      </w:r>
    </w:p>
    <w:p w14:paraId="291B4717"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neighbor 192.168.13.3 remote-as 2</w:t>
      </w:r>
    </w:p>
    <w:p w14:paraId="1682F8C7"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neighbor 192.168.13.3 route-map SETWEIGHT in</w:t>
      </w:r>
    </w:p>
    <w:p w14:paraId="398E9F58"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lastRenderedPageBreak/>
        <w:t>route-map SETWEIGHT permit 10</w:t>
      </w:r>
    </w:p>
    <w:p w14:paraId="2F83BD86"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match ip address 1</w:t>
      </w:r>
    </w:p>
    <w:p w14:paraId="6C0A8D40"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set weight 400</w:t>
      </w:r>
    </w:p>
    <w:p w14:paraId="6BD9CCB4"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route-map SETWEIGHT permit 20</w:t>
      </w:r>
    </w:p>
    <w:p w14:paraId="1D8F0A5B"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set weight 0</w:t>
      </w:r>
    </w:p>
    <w:p w14:paraId="138D0D5E"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access-list 1 permit 22.22.22.0 0.0.0.255</w:t>
      </w:r>
    </w:p>
    <w:p w14:paraId="25468D7E"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end</w:t>
      </w:r>
    </w:p>
    <w:p w14:paraId="1EAED30C" w14:textId="77777777" w:rsidR="00EE3EB3" w:rsidRPr="007462BD" w:rsidRDefault="00EE3EB3" w:rsidP="00D560E2">
      <w:pPr>
        <w:jc w:val="both"/>
        <w:rPr>
          <w:rFonts w:ascii="Times New Roman" w:hAnsi="Times New Roman" w:cs="Times New Roman"/>
          <w:sz w:val="26"/>
          <w:szCs w:val="26"/>
        </w:rPr>
      </w:pPr>
    </w:p>
    <w:p w14:paraId="33E336A5" w14:textId="77777777" w:rsidR="00EE3EB3" w:rsidRPr="007462BD" w:rsidRDefault="00EE3EB3" w:rsidP="00D560E2">
      <w:pPr>
        <w:jc w:val="both"/>
        <w:rPr>
          <w:rFonts w:ascii="Times New Roman" w:hAnsi="Times New Roman" w:cs="Times New Roman"/>
          <w:b/>
          <w:bCs/>
          <w:sz w:val="26"/>
          <w:szCs w:val="26"/>
        </w:rPr>
      </w:pPr>
      <w:r w:rsidRPr="007462BD">
        <w:rPr>
          <w:rFonts w:ascii="Times New Roman" w:hAnsi="Times New Roman" w:cs="Times New Roman"/>
          <w:b/>
          <w:bCs/>
          <w:sz w:val="26"/>
          <w:szCs w:val="26"/>
        </w:rPr>
        <w:t>R2</w:t>
      </w:r>
    </w:p>
    <w:p w14:paraId="2EB43621"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hostname R2</w:t>
      </w:r>
    </w:p>
    <w:p w14:paraId="528D4FD4"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interface Loopback0</w:t>
      </w:r>
    </w:p>
    <w:p w14:paraId="123C4891"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ip address 2.2.2.2 255.255.255.0</w:t>
      </w:r>
    </w:p>
    <w:p w14:paraId="2DB8A045"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interface Loopback1</w:t>
      </w:r>
    </w:p>
    <w:p w14:paraId="1EE93662"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ip address 22.22.22.22 255.255.255.0</w:t>
      </w:r>
    </w:p>
    <w:p w14:paraId="73D813BB"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interface fastEthernet1/0</w:t>
      </w:r>
    </w:p>
    <w:p w14:paraId="4379EDBC"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ip address 192.168.12.2 255.255.255.0</w:t>
      </w:r>
    </w:p>
    <w:p w14:paraId="37A2286E"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interface fastEthernet2/0</w:t>
      </w:r>
    </w:p>
    <w:p w14:paraId="62F5C359"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ip address 192.168.23.2 255.255.255.0</w:t>
      </w:r>
    </w:p>
    <w:p w14:paraId="095420CD"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router bgp 2</w:t>
      </w:r>
    </w:p>
    <w:p w14:paraId="7B7B086C"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bgp router-id 2.2.2.2</w:t>
      </w:r>
    </w:p>
    <w:p w14:paraId="39FF2107"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neighbor 192.168.12.1 remote-as 1</w:t>
      </w:r>
    </w:p>
    <w:p w14:paraId="0BA2E4E2"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neighbor 192.168.23.3 remote-as 2</w:t>
      </w:r>
    </w:p>
    <w:p w14:paraId="033375B1"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network 2.2.2.0 mask 255.255.255.0</w:t>
      </w:r>
    </w:p>
    <w:p w14:paraId="6836B4A1"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network 22.22.22.0 mask 255.255.255.0</w:t>
      </w:r>
    </w:p>
    <w:p w14:paraId="15BC8093"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end</w:t>
      </w:r>
    </w:p>
    <w:p w14:paraId="7B9D4A16" w14:textId="77777777" w:rsidR="00EE3EB3" w:rsidRPr="007462BD" w:rsidRDefault="00EE3EB3" w:rsidP="00D560E2">
      <w:pPr>
        <w:jc w:val="both"/>
        <w:rPr>
          <w:rFonts w:ascii="Times New Roman" w:hAnsi="Times New Roman" w:cs="Times New Roman"/>
          <w:sz w:val="26"/>
          <w:szCs w:val="26"/>
        </w:rPr>
      </w:pPr>
    </w:p>
    <w:p w14:paraId="5C302128" w14:textId="77777777" w:rsidR="00EE3EB3" w:rsidRPr="007462BD" w:rsidRDefault="00EE3EB3" w:rsidP="00D560E2">
      <w:pPr>
        <w:jc w:val="both"/>
        <w:rPr>
          <w:rFonts w:ascii="Times New Roman" w:hAnsi="Times New Roman" w:cs="Times New Roman"/>
          <w:b/>
          <w:bCs/>
          <w:sz w:val="26"/>
          <w:szCs w:val="26"/>
        </w:rPr>
      </w:pPr>
      <w:r w:rsidRPr="007462BD">
        <w:rPr>
          <w:rFonts w:ascii="Times New Roman" w:hAnsi="Times New Roman" w:cs="Times New Roman"/>
          <w:b/>
          <w:bCs/>
          <w:sz w:val="26"/>
          <w:szCs w:val="26"/>
        </w:rPr>
        <w:lastRenderedPageBreak/>
        <w:t>R3</w:t>
      </w:r>
    </w:p>
    <w:p w14:paraId="3D74DC6A"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hostname R3</w:t>
      </w:r>
    </w:p>
    <w:p w14:paraId="4738A307"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interface Loopback0</w:t>
      </w:r>
    </w:p>
    <w:p w14:paraId="62D3192F"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ip address 2.2.2.2 255.255.255.0</w:t>
      </w:r>
    </w:p>
    <w:p w14:paraId="577A1184"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interface loopback</w:t>
      </w:r>
    </w:p>
    <w:p w14:paraId="00FECEF2"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ip address 22.22.22.22 255.255.255.0</w:t>
      </w:r>
    </w:p>
    <w:p w14:paraId="4A55D329"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interface fastEthernet0/0</w:t>
      </w:r>
    </w:p>
    <w:p w14:paraId="59929D0B"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ip address 192.168.13.3 255.255.255.0</w:t>
      </w:r>
    </w:p>
    <w:p w14:paraId="689F896F"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interface fastEthernet1/0</w:t>
      </w:r>
    </w:p>
    <w:p w14:paraId="4B684A61"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ip address 192.168.23.3 255.255.255.0</w:t>
      </w:r>
    </w:p>
    <w:p w14:paraId="7AFA4A05"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router bgp 2</w:t>
      </w:r>
    </w:p>
    <w:p w14:paraId="6EF69966"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bgp router-id 3.3.3.3</w:t>
      </w:r>
    </w:p>
    <w:p w14:paraId="0567DA5D"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neighbor 192.168.13.1 remote-as 1</w:t>
      </w:r>
    </w:p>
    <w:p w14:paraId="7C30E272"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neighbor 192.168.23.2 remote-as 2</w:t>
      </w:r>
    </w:p>
    <w:p w14:paraId="7A6C263F"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network 2.2.2.0 mask 255.255.255.0</w:t>
      </w:r>
    </w:p>
    <w:p w14:paraId="22044263"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network 22.22.22.0 mask 255.255.255.0</w:t>
      </w:r>
    </w:p>
    <w:p w14:paraId="1873A16A"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end</w:t>
      </w:r>
    </w:p>
    <w:p w14:paraId="270423FE" w14:textId="77777777" w:rsidR="00EE3EB3" w:rsidRPr="007462BD" w:rsidRDefault="00EE3EB3" w:rsidP="00D560E2">
      <w:pPr>
        <w:jc w:val="both"/>
        <w:rPr>
          <w:rFonts w:ascii="Times New Roman" w:hAnsi="Times New Roman" w:cs="Times New Roman"/>
          <w:sz w:val="26"/>
          <w:szCs w:val="26"/>
        </w:rPr>
      </w:pPr>
    </w:p>
    <w:p w14:paraId="64E5A1DC" w14:textId="77777777" w:rsidR="00EE3EB3" w:rsidRPr="007462BD" w:rsidRDefault="00EE3EB3" w:rsidP="00D560E2">
      <w:pPr>
        <w:jc w:val="both"/>
        <w:rPr>
          <w:rFonts w:ascii="Times New Roman" w:hAnsi="Times New Roman" w:cs="Times New Roman"/>
          <w:sz w:val="26"/>
          <w:szCs w:val="26"/>
        </w:rPr>
      </w:pPr>
      <w:r w:rsidRPr="007462BD">
        <w:rPr>
          <w:rFonts w:ascii="Times New Roman" w:hAnsi="Times New Roman" w:cs="Times New Roman"/>
          <w:sz w:val="26"/>
          <w:szCs w:val="26"/>
        </w:rPr>
        <w:t>Và đó là kết thúc. VnPro hy vọng điều này đã giúp bạn hiểu thuộc tính weight BGP! Nếu bạn có bất kỳ câu hỏi nào, hãy để lại nhận xét.</w:t>
      </w:r>
    </w:p>
    <w:p w14:paraId="3C69F4CF" w14:textId="3EB5854C" w:rsidR="007F7FA2" w:rsidRPr="00031B94" w:rsidRDefault="009E45CB" w:rsidP="00E15C03">
      <w:pPr>
        <w:jc w:val="right"/>
        <w:rPr>
          <w:rFonts w:ascii="Times New Roman" w:hAnsi="Times New Roman" w:cs="Times New Roman"/>
          <w:sz w:val="26"/>
          <w:szCs w:val="26"/>
        </w:rPr>
      </w:pPr>
      <w:r w:rsidRPr="00F00EB9">
        <w:rPr>
          <w:rFonts w:ascii="Times New Roman" w:hAnsi="Times New Roman" w:cs="Times New Roman"/>
          <w:i/>
          <w:iCs/>
          <w:sz w:val="26"/>
          <w:szCs w:val="26"/>
        </w:rPr>
        <w:t>Người dịch:</w:t>
      </w:r>
      <w:r w:rsidRPr="00031B94">
        <w:rPr>
          <w:rFonts w:ascii="Times New Roman" w:hAnsi="Times New Roman" w:cs="Times New Roman"/>
          <w:sz w:val="26"/>
          <w:szCs w:val="26"/>
        </w:rPr>
        <w:t xml:space="preserve"> Võ Thùy Duyên PKT</w:t>
      </w:r>
    </w:p>
    <w:p w14:paraId="08431159" w14:textId="51FB3E2C" w:rsidR="009E45CB" w:rsidRPr="00031B94" w:rsidRDefault="00031B94" w:rsidP="00E15C03">
      <w:pPr>
        <w:jc w:val="right"/>
        <w:rPr>
          <w:rFonts w:ascii="Times New Roman" w:hAnsi="Times New Roman" w:cs="Times New Roman"/>
          <w:sz w:val="26"/>
          <w:szCs w:val="26"/>
        </w:rPr>
      </w:pPr>
      <w:r w:rsidRPr="00F00EB9">
        <w:rPr>
          <w:rFonts w:ascii="Times New Roman" w:hAnsi="Times New Roman" w:cs="Times New Roman"/>
          <w:i/>
          <w:iCs/>
          <w:sz w:val="26"/>
          <w:szCs w:val="26"/>
        </w:rPr>
        <w:t>Người kiểm thử cấu hình lab:</w:t>
      </w:r>
      <w:r w:rsidRPr="00031B94">
        <w:rPr>
          <w:rFonts w:ascii="Times New Roman" w:hAnsi="Times New Roman" w:cs="Times New Roman"/>
          <w:sz w:val="26"/>
          <w:szCs w:val="26"/>
        </w:rPr>
        <w:t xml:space="preserve"> Võ Thùy Duyên</w:t>
      </w:r>
      <w:r w:rsidR="00F00EB9">
        <w:rPr>
          <w:rFonts w:ascii="Times New Roman" w:hAnsi="Times New Roman" w:cs="Times New Roman"/>
          <w:sz w:val="26"/>
          <w:szCs w:val="26"/>
        </w:rPr>
        <w:t xml:space="preserve"> PKT</w:t>
      </w:r>
    </w:p>
    <w:sectPr w:rsidR="009E45CB" w:rsidRPr="00031B94">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99BD" w14:textId="77777777" w:rsidR="005D79F2" w:rsidRDefault="005D79F2" w:rsidP="00D32844">
      <w:pPr>
        <w:spacing w:after="0" w:line="240" w:lineRule="auto"/>
      </w:pPr>
      <w:r>
        <w:separator/>
      </w:r>
    </w:p>
  </w:endnote>
  <w:endnote w:type="continuationSeparator" w:id="0">
    <w:p w14:paraId="1A0BBFD5" w14:textId="77777777" w:rsidR="005D79F2" w:rsidRDefault="005D79F2" w:rsidP="00D3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4412" w14:textId="4FECC282" w:rsidR="00D32844" w:rsidRDefault="00D32844">
    <w:pPr>
      <w:pStyle w:val="Footer"/>
    </w:pPr>
    <w:r>
      <w:rPr>
        <w:noProof/>
      </w:rPr>
      <w:drawing>
        <wp:inline distT="0" distB="0" distL="0" distR="0" wp14:anchorId="72E14FB5" wp14:editId="216F6AC0">
          <wp:extent cx="5943600" cy="333375"/>
          <wp:effectExtent l="0" t="0" r="0" b="9525"/>
          <wp:docPr id="190226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3333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7D41" w14:textId="77777777" w:rsidR="005D79F2" w:rsidRDefault="005D79F2" w:rsidP="00D32844">
      <w:pPr>
        <w:spacing w:after="0" w:line="240" w:lineRule="auto"/>
      </w:pPr>
      <w:r>
        <w:separator/>
      </w:r>
    </w:p>
  </w:footnote>
  <w:footnote w:type="continuationSeparator" w:id="0">
    <w:p w14:paraId="63F25F44" w14:textId="77777777" w:rsidR="005D79F2" w:rsidRDefault="005D79F2" w:rsidP="00D32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69B2" w14:textId="5F373803" w:rsidR="00D32844" w:rsidRDefault="00D32844">
    <w:pPr>
      <w:pStyle w:val="Header"/>
    </w:pPr>
    <w:r>
      <w:rPr>
        <w:noProof/>
      </w:rPr>
      <w:drawing>
        <wp:anchor distT="0" distB="0" distL="114300" distR="114300" simplePos="0" relativeHeight="251658240" behindDoc="0" locked="0" layoutInCell="1" allowOverlap="1" wp14:anchorId="72E584DB" wp14:editId="756AF50F">
          <wp:simplePos x="0" y="0"/>
          <wp:positionH relativeFrom="margin">
            <wp:align>right</wp:align>
          </wp:positionH>
          <wp:positionV relativeFrom="paragraph">
            <wp:posOffset>-323850</wp:posOffset>
          </wp:positionV>
          <wp:extent cx="5943600" cy="864870"/>
          <wp:effectExtent l="0" t="0" r="0" b="0"/>
          <wp:wrapSquare wrapText="bothSides"/>
          <wp:docPr id="12952270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64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666"/>
    <w:multiLevelType w:val="hybridMultilevel"/>
    <w:tmpl w:val="FFFFFFFF"/>
    <w:lvl w:ilvl="0" w:tplc="9CB67CCA">
      <w:start w:val="1"/>
      <w:numFmt w:val="bullet"/>
      <w:lvlText w:val=""/>
      <w:lvlJc w:val="left"/>
      <w:pPr>
        <w:ind w:left="135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AD301AD"/>
    <w:multiLevelType w:val="multilevel"/>
    <w:tmpl w:val="CE90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92374"/>
    <w:multiLevelType w:val="multilevel"/>
    <w:tmpl w:val="9D6C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88B"/>
    <w:multiLevelType w:val="multilevel"/>
    <w:tmpl w:val="3098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57E0E"/>
    <w:multiLevelType w:val="hybridMultilevel"/>
    <w:tmpl w:val="56CE7B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510B10"/>
    <w:multiLevelType w:val="multilevel"/>
    <w:tmpl w:val="3E6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D6D24"/>
    <w:multiLevelType w:val="multilevel"/>
    <w:tmpl w:val="8B5A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97861"/>
    <w:multiLevelType w:val="multilevel"/>
    <w:tmpl w:val="E4AE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B5919"/>
    <w:multiLevelType w:val="multilevel"/>
    <w:tmpl w:val="BA56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46880"/>
    <w:multiLevelType w:val="multilevel"/>
    <w:tmpl w:val="A1E2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E79B5"/>
    <w:multiLevelType w:val="hybridMultilevel"/>
    <w:tmpl w:val="EE501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2173D"/>
    <w:multiLevelType w:val="multilevel"/>
    <w:tmpl w:val="86FA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A7392"/>
    <w:multiLevelType w:val="hybridMultilevel"/>
    <w:tmpl w:val="FFFFFFFF"/>
    <w:lvl w:ilvl="0" w:tplc="9CB67C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914F9C"/>
    <w:multiLevelType w:val="hybridMultilevel"/>
    <w:tmpl w:val="BC9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E0451"/>
    <w:multiLevelType w:val="multilevel"/>
    <w:tmpl w:val="A79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809E0"/>
    <w:multiLevelType w:val="multilevel"/>
    <w:tmpl w:val="2EDAC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93D0B"/>
    <w:multiLevelType w:val="multilevel"/>
    <w:tmpl w:val="3EB2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D0BB9"/>
    <w:multiLevelType w:val="multilevel"/>
    <w:tmpl w:val="D57E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4432C"/>
    <w:multiLevelType w:val="multilevel"/>
    <w:tmpl w:val="67B4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C49C8"/>
    <w:multiLevelType w:val="hybridMultilevel"/>
    <w:tmpl w:val="7DF23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060CF"/>
    <w:multiLevelType w:val="hybridMultilevel"/>
    <w:tmpl w:val="FFFFFFFF"/>
    <w:lvl w:ilvl="0" w:tplc="9CB67C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0C6B19"/>
    <w:multiLevelType w:val="hybridMultilevel"/>
    <w:tmpl w:val="FFFFFFFF"/>
    <w:lvl w:ilvl="0" w:tplc="9CB67C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8455BE"/>
    <w:multiLevelType w:val="hybridMultilevel"/>
    <w:tmpl w:val="3522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07D81"/>
    <w:multiLevelType w:val="hybridMultilevel"/>
    <w:tmpl w:val="FFFFFFFF"/>
    <w:lvl w:ilvl="0" w:tplc="9CB67C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E27502"/>
    <w:multiLevelType w:val="hybridMultilevel"/>
    <w:tmpl w:val="FFFFFFFF"/>
    <w:lvl w:ilvl="0" w:tplc="9CB67C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A216CD"/>
    <w:multiLevelType w:val="multilevel"/>
    <w:tmpl w:val="E20C82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34099E"/>
    <w:multiLevelType w:val="hybridMultilevel"/>
    <w:tmpl w:val="3ACA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7459A"/>
    <w:multiLevelType w:val="multilevel"/>
    <w:tmpl w:val="FFFFFFFF"/>
    <w:lvl w:ilvl="0">
      <w:start w:val="1"/>
      <w:numFmt w:val="upperRoman"/>
      <w:lvlText w:val="%1."/>
      <w:lvlJc w:val="left"/>
      <w:pPr>
        <w:ind w:left="72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648B6EA3"/>
    <w:multiLevelType w:val="hybridMultilevel"/>
    <w:tmpl w:val="FFFFFFFF"/>
    <w:lvl w:ilvl="0" w:tplc="9CB67CCA">
      <w:start w:val="1"/>
      <w:numFmt w:val="bullet"/>
      <w:lvlText w:val=""/>
      <w:lvlJc w:val="left"/>
      <w:pPr>
        <w:ind w:left="135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7F2732C"/>
    <w:multiLevelType w:val="multilevel"/>
    <w:tmpl w:val="5C2A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96463"/>
    <w:multiLevelType w:val="multilevel"/>
    <w:tmpl w:val="E5AE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1977AC"/>
    <w:multiLevelType w:val="hybridMultilevel"/>
    <w:tmpl w:val="FFFFFFFF"/>
    <w:lvl w:ilvl="0" w:tplc="9CB67C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BB039D"/>
    <w:multiLevelType w:val="multilevel"/>
    <w:tmpl w:val="B514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B4655"/>
    <w:multiLevelType w:val="hybridMultilevel"/>
    <w:tmpl w:val="E79E43F0"/>
    <w:lvl w:ilvl="0" w:tplc="9CB67C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A37A7"/>
    <w:multiLevelType w:val="hybridMultilevel"/>
    <w:tmpl w:val="FFFFFFFF"/>
    <w:lvl w:ilvl="0" w:tplc="EF30A640">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802091"/>
    <w:multiLevelType w:val="hybridMultilevel"/>
    <w:tmpl w:val="D3C007B8"/>
    <w:lvl w:ilvl="0" w:tplc="8A545966">
      <w:start w:val="1"/>
      <w:numFmt w:val="decimal"/>
      <w:lvlText w:val="%1."/>
      <w:lvlJc w:val="left"/>
      <w:pPr>
        <w:ind w:left="360" w:hanging="360"/>
      </w:pPr>
      <w:rPr>
        <w:rFonts w:hint="default"/>
        <w:b/>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9249338">
    <w:abstractNumId w:val="33"/>
  </w:num>
  <w:num w:numId="2" w16cid:durableId="607591263">
    <w:abstractNumId w:val="7"/>
  </w:num>
  <w:num w:numId="3" w16cid:durableId="1649507115">
    <w:abstractNumId w:val="18"/>
  </w:num>
  <w:num w:numId="4" w16cid:durableId="1709060112">
    <w:abstractNumId w:val="4"/>
  </w:num>
  <w:num w:numId="5" w16cid:durableId="1972440147">
    <w:abstractNumId w:val="27"/>
  </w:num>
  <w:num w:numId="6" w16cid:durableId="8802312">
    <w:abstractNumId w:val="34"/>
  </w:num>
  <w:num w:numId="7" w16cid:durableId="399253590">
    <w:abstractNumId w:val="20"/>
  </w:num>
  <w:num w:numId="8" w16cid:durableId="995568505">
    <w:abstractNumId w:val="24"/>
  </w:num>
  <w:num w:numId="9" w16cid:durableId="145975211">
    <w:abstractNumId w:val="21"/>
  </w:num>
  <w:num w:numId="10" w16cid:durableId="1659730743">
    <w:abstractNumId w:val="12"/>
  </w:num>
  <w:num w:numId="11" w16cid:durableId="1331835678">
    <w:abstractNumId w:val="23"/>
  </w:num>
  <w:num w:numId="12" w16cid:durableId="908029964">
    <w:abstractNumId w:val="31"/>
  </w:num>
  <w:num w:numId="13" w16cid:durableId="1065450192">
    <w:abstractNumId w:val="0"/>
  </w:num>
  <w:num w:numId="14" w16cid:durableId="1105854524">
    <w:abstractNumId w:val="28"/>
  </w:num>
  <w:num w:numId="15" w16cid:durableId="648751133">
    <w:abstractNumId w:val="10"/>
  </w:num>
  <w:num w:numId="16" w16cid:durableId="524712718">
    <w:abstractNumId w:val="16"/>
  </w:num>
  <w:num w:numId="17" w16cid:durableId="1752114888">
    <w:abstractNumId w:val="8"/>
  </w:num>
  <w:num w:numId="18" w16cid:durableId="1882593162">
    <w:abstractNumId w:val="30"/>
  </w:num>
  <w:num w:numId="19" w16cid:durableId="2131317591">
    <w:abstractNumId w:val="13"/>
  </w:num>
  <w:num w:numId="20" w16cid:durableId="1001351514">
    <w:abstractNumId w:val="6"/>
  </w:num>
  <w:num w:numId="21" w16cid:durableId="580336474">
    <w:abstractNumId w:val="29"/>
  </w:num>
  <w:num w:numId="22" w16cid:durableId="156918954">
    <w:abstractNumId w:val="14"/>
  </w:num>
  <w:num w:numId="23" w16cid:durableId="1269853923">
    <w:abstractNumId w:val="1"/>
  </w:num>
  <w:num w:numId="24" w16cid:durableId="1747528265">
    <w:abstractNumId w:val="26"/>
  </w:num>
  <w:num w:numId="25" w16cid:durableId="1446390506">
    <w:abstractNumId w:val="2"/>
  </w:num>
  <w:num w:numId="26" w16cid:durableId="870917603">
    <w:abstractNumId w:val="3"/>
  </w:num>
  <w:num w:numId="27" w16cid:durableId="1189103054">
    <w:abstractNumId w:val="17"/>
  </w:num>
  <w:num w:numId="28" w16cid:durableId="119694166">
    <w:abstractNumId w:val="15"/>
  </w:num>
  <w:num w:numId="29" w16cid:durableId="1469740868">
    <w:abstractNumId w:val="5"/>
  </w:num>
  <w:num w:numId="30" w16cid:durableId="469518520">
    <w:abstractNumId w:val="11"/>
  </w:num>
  <w:num w:numId="31" w16cid:durableId="650990314">
    <w:abstractNumId w:val="32"/>
  </w:num>
  <w:num w:numId="32" w16cid:durableId="541091578">
    <w:abstractNumId w:val="9"/>
  </w:num>
  <w:num w:numId="33" w16cid:durableId="1438402445">
    <w:abstractNumId w:val="25"/>
  </w:num>
  <w:num w:numId="34" w16cid:durableId="1214200593">
    <w:abstractNumId w:val="35"/>
  </w:num>
  <w:num w:numId="35" w16cid:durableId="1247530">
    <w:abstractNumId w:val="22"/>
  </w:num>
  <w:num w:numId="36" w16cid:durableId="3126094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44"/>
    <w:rsid w:val="000106EA"/>
    <w:rsid w:val="00023809"/>
    <w:rsid w:val="00031B94"/>
    <w:rsid w:val="0007572E"/>
    <w:rsid w:val="000B6A4A"/>
    <w:rsid w:val="000F2626"/>
    <w:rsid w:val="000F2D2E"/>
    <w:rsid w:val="000F775F"/>
    <w:rsid w:val="00177F54"/>
    <w:rsid w:val="001B6565"/>
    <w:rsid w:val="001E7F78"/>
    <w:rsid w:val="00247FCE"/>
    <w:rsid w:val="00265D95"/>
    <w:rsid w:val="00315D11"/>
    <w:rsid w:val="00325F59"/>
    <w:rsid w:val="00364C7F"/>
    <w:rsid w:val="00383650"/>
    <w:rsid w:val="003C026D"/>
    <w:rsid w:val="003F243B"/>
    <w:rsid w:val="00425E84"/>
    <w:rsid w:val="004B2ACC"/>
    <w:rsid w:val="004D423A"/>
    <w:rsid w:val="004E7721"/>
    <w:rsid w:val="004F4F44"/>
    <w:rsid w:val="00530DD8"/>
    <w:rsid w:val="005434AF"/>
    <w:rsid w:val="00585B0C"/>
    <w:rsid w:val="005C3B12"/>
    <w:rsid w:val="005D79F2"/>
    <w:rsid w:val="00684A29"/>
    <w:rsid w:val="00687E63"/>
    <w:rsid w:val="006A1A25"/>
    <w:rsid w:val="006B26DC"/>
    <w:rsid w:val="006D0C2E"/>
    <w:rsid w:val="006D6F5F"/>
    <w:rsid w:val="00701595"/>
    <w:rsid w:val="0077574B"/>
    <w:rsid w:val="00792426"/>
    <w:rsid w:val="00797C08"/>
    <w:rsid w:val="007F7FA2"/>
    <w:rsid w:val="0085588B"/>
    <w:rsid w:val="00883C87"/>
    <w:rsid w:val="00897CA2"/>
    <w:rsid w:val="00954E61"/>
    <w:rsid w:val="0095666F"/>
    <w:rsid w:val="009949B9"/>
    <w:rsid w:val="009A093F"/>
    <w:rsid w:val="009A1AE5"/>
    <w:rsid w:val="009A5A58"/>
    <w:rsid w:val="009C6AF6"/>
    <w:rsid w:val="009E45CB"/>
    <w:rsid w:val="009F12FF"/>
    <w:rsid w:val="00A240DD"/>
    <w:rsid w:val="00A5542B"/>
    <w:rsid w:val="00AC31BA"/>
    <w:rsid w:val="00AF4C94"/>
    <w:rsid w:val="00B2552E"/>
    <w:rsid w:val="00B55CFB"/>
    <w:rsid w:val="00BE064C"/>
    <w:rsid w:val="00BF05A8"/>
    <w:rsid w:val="00C61004"/>
    <w:rsid w:val="00C77520"/>
    <w:rsid w:val="00D32844"/>
    <w:rsid w:val="00D560E2"/>
    <w:rsid w:val="00D7028A"/>
    <w:rsid w:val="00D97624"/>
    <w:rsid w:val="00DA6AA6"/>
    <w:rsid w:val="00E15C03"/>
    <w:rsid w:val="00E340D9"/>
    <w:rsid w:val="00E50C9D"/>
    <w:rsid w:val="00E52C30"/>
    <w:rsid w:val="00E63661"/>
    <w:rsid w:val="00E71D1E"/>
    <w:rsid w:val="00E924C3"/>
    <w:rsid w:val="00EE3EB3"/>
    <w:rsid w:val="00F00EB9"/>
    <w:rsid w:val="00F06E01"/>
    <w:rsid w:val="00F25985"/>
    <w:rsid w:val="00FD5944"/>
    <w:rsid w:val="00FF05C8"/>
    <w:rsid w:val="00FF4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10AC5"/>
  <w15:chartTrackingRefBased/>
  <w15:docId w15:val="{FEC4BC20-532E-4D02-BB43-5F283FF7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844"/>
  </w:style>
  <w:style w:type="paragraph" w:styleId="Footer">
    <w:name w:val="footer"/>
    <w:basedOn w:val="Normal"/>
    <w:link w:val="FooterChar"/>
    <w:uiPriority w:val="99"/>
    <w:unhideWhenUsed/>
    <w:rsid w:val="00D32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844"/>
  </w:style>
  <w:style w:type="paragraph" w:styleId="ListParagraph">
    <w:name w:val="List Paragraph"/>
    <w:basedOn w:val="Normal"/>
    <w:uiPriority w:val="34"/>
    <w:qFormat/>
    <w:rsid w:val="00E71D1E"/>
    <w:pPr>
      <w:spacing w:after="0" w:line="240" w:lineRule="auto"/>
      <w:ind w:left="720"/>
      <w:contextualSpacing/>
    </w:pPr>
    <w:rPr>
      <w:rFonts w:ascii="Times New Roman" w:hAnsi="Times New Roman"/>
      <w:sz w:val="28"/>
    </w:rPr>
  </w:style>
  <w:style w:type="table" w:styleId="TableGrid">
    <w:name w:val="Table Grid"/>
    <w:basedOn w:val="TableNormal"/>
    <w:uiPriority w:val="59"/>
    <w:rsid w:val="00E71D1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650"/>
    <w:rPr>
      <w:color w:val="0563C1" w:themeColor="hyperlink"/>
      <w:u w:val="single"/>
    </w:rPr>
  </w:style>
  <w:style w:type="character" w:styleId="UnresolvedMention">
    <w:name w:val="Unresolved Mention"/>
    <w:basedOn w:val="DefaultParagraphFont"/>
    <w:uiPriority w:val="99"/>
    <w:semiHidden/>
    <w:unhideWhenUsed/>
    <w:rsid w:val="004E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4087">
      <w:bodyDiv w:val="1"/>
      <w:marLeft w:val="0"/>
      <w:marRight w:val="0"/>
      <w:marTop w:val="0"/>
      <w:marBottom w:val="0"/>
      <w:divBdr>
        <w:top w:val="none" w:sz="0" w:space="0" w:color="auto"/>
        <w:left w:val="none" w:sz="0" w:space="0" w:color="auto"/>
        <w:bottom w:val="none" w:sz="0" w:space="0" w:color="auto"/>
        <w:right w:val="none" w:sz="0" w:space="0" w:color="auto"/>
      </w:divBdr>
    </w:div>
    <w:div w:id="557983720">
      <w:bodyDiv w:val="1"/>
      <w:marLeft w:val="0"/>
      <w:marRight w:val="0"/>
      <w:marTop w:val="0"/>
      <w:marBottom w:val="0"/>
      <w:divBdr>
        <w:top w:val="none" w:sz="0" w:space="0" w:color="auto"/>
        <w:left w:val="none" w:sz="0" w:space="0" w:color="auto"/>
        <w:bottom w:val="none" w:sz="0" w:space="0" w:color="auto"/>
        <w:right w:val="none" w:sz="0" w:space="0" w:color="auto"/>
      </w:divBdr>
    </w:div>
    <w:div w:id="120968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customXml" Target="ink/ink2.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1.jpe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1T08:41:09.348"/>
    </inkml:context>
    <inkml:brush xml:id="br0">
      <inkml:brushProperty name="width" value="0.035" units="cm"/>
      <inkml:brushProperty name="height" value="0.035" units="cm"/>
      <inkml:brushProperty name="color" value="#00A0D7"/>
      <inkml:brushProperty name="ignorePressure" value="1"/>
    </inkml:brush>
  </inkml:definitions>
  <inkml:trace contextRef="#ctx0" brushRef="#br0">0 1,'16244'0,"-16222"0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09:24:19.692"/>
    </inkml:context>
    <inkml:brush xml:id="br0">
      <inkml:brushProperty name="width" value="0.035" units="cm"/>
      <inkml:brushProperty name="height" value="0.035" units="cm"/>
      <inkml:brushProperty name="color" value="#00A0D7"/>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CEC84-B327-424E-9E29-3A5772A3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dc:creator>
  <cp:keywords/>
  <dc:description/>
  <cp:lastModifiedBy>Trương Tấn Sang</cp:lastModifiedBy>
  <cp:revision>19</cp:revision>
  <dcterms:created xsi:type="dcterms:W3CDTF">2025-04-10T11:09:00Z</dcterms:created>
  <dcterms:modified xsi:type="dcterms:W3CDTF">2025-04-12T01:42:00Z</dcterms:modified>
</cp:coreProperties>
</file>